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FF3EC6" w14:textId="77777777" w:rsidR="00FB3DA1" w:rsidRPr="00066677" w:rsidRDefault="00E476D5" w:rsidP="00E476D5">
      <w:pPr>
        <w:spacing w:before="0"/>
      </w:pPr>
      <w:r w:rsidRPr="00066677">
        <w:t xml:space="preserve">M O N T S E R </w:t>
      </w:r>
      <w:proofErr w:type="spellStart"/>
      <w:r w:rsidRPr="00066677">
        <w:t>R</w:t>
      </w:r>
      <w:proofErr w:type="spellEnd"/>
      <w:r w:rsidRPr="00066677">
        <w:t xml:space="preserve"> A T</w:t>
      </w:r>
    </w:p>
    <w:p w14:paraId="12180ACC" w14:textId="77777777" w:rsidR="000655A6" w:rsidRPr="00066677" w:rsidRDefault="000655A6" w:rsidP="00E476D5">
      <w:pPr>
        <w:spacing w:before="0"/>
      </w:pPr>
    </w:p>
    <w:p w14:paraId="3F62F7EB" w14:textId="0F7A52E7" w:rsidR="00FB3DA1" w:rsidRPr="00066677" w:rsidRDefault="000629C3" w:rsidP="0057390B">
      <w:pPr>
        <w:rPr>
          <w:b/>
        </w:rPr>
      </w:pPr>
      <w:r w:rsidRPr="00066677">
        <w:rPr>
          <w:b/>
        </w:rPr>
        <w:t xml:space="preserve">PENAL CODE (AMENDMENT) </w:t>
      </w:r>
      <w:r w:rsidR="0067775D">
        <w:rPr>
          <w:b/>
        </w:rPr>
        <w:t>ACT</w:t>
      </w:r>
      <w:r w:rsidR="0057390B" w:rsidRPr="00066677">
        <w:rPr>
          <w:b/>
        </w:rPr>
        <w:t xml:space="preserve"> </w:t>
      </w:r>
      <w:r w:rsidR="009C6B7A" w:rsidRPr="00066677">
        <w:rPr>
          <w:b/>
        </w:rPr>
        <w:t>20</w:t>
      </w:r>
      <w:r w:rsidR="0074653F">
        <w:rPr>
          <w:b/>
        </w:rPr>
        <w:t>2</w:t>
      </w:r>
      <w:r w:rsidR="0069746F">
        <w:rPr>
          <w:b/>
        </w:rPr>
        <w:t>4</w:t>
      </w:r>
    </w:p>
    <w:p w14:paraId="52CDDAF8" w14:textId="77777777" w:rsidR="000655A6" w:rsidRPr="00066677" w:rsidRDefault="000655A6" w:rsidP="0057390B">
      <w:pPr>
        <w:rPr>
          <w:b/>
        </w:rPr>
      </w:pPr>
    </w:p>
    <w:p w14:paraId="3E564BD0" w14:textId="2A3B1A14" w:rsidR="00FB3DA1" w:rsidRPr="00066677" w:rsidRDefault="00E476D5" w:rsidP="00E476D5">
      <w:pPr>
        <w:spacing w:after="0"/>
        <w:rPr>
          <w:rFonts w:eastAsia="MS Mincho"/>
        </w:rPr>
      </w:pPr>
      <w:r w:rsidRPr="00066677">
        <w:rPr>
          <w:rFonts w:eastAsia="MS Mincho"/>
        </w:rPr>
        <w:t xml:space="preserve">No. </w:t>
      </w:r>
      <w:r w:rsidR="0067775D">
        <w:rPr>
          <w:rFonts w:eastAsia="MS Mincho"/>
        </w:rPr>
        <w:t>2</w:t>
      </w:r>
      <w:r w:rsidR="005C4C0F">
        <w:rPr>
          <w:rFonts w:eastAsia="MS Mincho"/>
        </w:rPr>
        <w:t>2</w:t>
      </w:r>
      <w:r w:rsidRPr="00066677">
        <w:rPr>
          <w:rFonts w:eastAsia="MS Mincho"/>
        </w:rPr>
        <w:t xml:space="preserve"> of </w:t>
      </w:r>
      <w:r w:rsidR="009C6B7A" w:rsidRPr="00066677">
        <w:rPr>
          <w:rFonts w:eastAsia="MS Mincho"/>
        </w:rPr>
        <w:t>20</w:t>
      </w:r>
      <w:r w:rsidR="00296EA8">
        <w:rPr>
          <w:rFonts w:eastAsia="MS Mincho"/>
        </w:rPr>
        <w:t>2</w:t>
      </w:r>
      <w:r w:rsidR="0069746F">
        <w:rPr>
          <w:rFonts w:eastAsia="MS Mincho"/>
        </w:rPr>
        <w:t>4</w:t>
      </w:r>
    </w:p>
    <w:p w14:paraId="0FA73DBC" w14:textId="77777777" w:rsidR="000655A6" w:rsidRPr="00066677" w:rsidRDefault="000655A6" w:rsidP="00E476D5">
      <w:pPr>
        <w:spacing w:after="0"/>
        <w:rPr>
          <w:rFonts w:eastAsia="MS Mincho"/>
        </w:rPr>
      </w:pPr>
    </w:p>
    <w:p w14:paraId="1DF8209A" w14:textId="77777777" w:rsidR="00E476D5" w:rsidRPr="00066677" w:rsidRDefault="00E476D5" w:rsidP="00E476D5">
      <w:pPr>
        <w:spacing w:before="0" w:after="0"/>
        <w:rPr>
          <w:rFonts w:eastAsia="MS Mincho"/>
          <w:b/>
        </w:rPr>
      </w:pPr>
    </w:p>
    <w:p w14:paraId="53077C7A" w14:textId="77777777" w:rsidR="00E476D5" w:rsidRPr="00066677" w:rsidRDefault="00E476D5" w:rsidP="00E476D5">
      <w:pPr>
        <w:spacing w:before="0" w:after="0" w:line="360" w:lineRule="auto"/>
        <w:rPr>
          <w:rFonts w:eastAsia="MS Mincho"/>
          <w:b/>
        </w:rPr>
      </w:pPr>
      <w:r w:rsidRPr="00066677">
        <w:rPr>
          <w:rFonts w:eastAsia="MS Mincho"/>
          <w:b/>
        </w:rPr>
        <w:t>ARRANGEMENT OF SECTIONS</w:t>
      </w:r>
    </w:p>
    <w:p w14:paraId="613F2790" w14:textId="77777777" w:rsidR="000655A6" w:rsidRPr="00066677" w:rsidRDefault="000655A6" w:rsidP="00E476D5">
      <w:pPr>
        <w:spacing w:before="0" w:after="0" w:line="360" w:lineRule="auto"/>
        <w:rPr>
          <w:rFonts w:eastAsia="MS Mincho"/>
          <w:b/>
        </w:rPr>
      </w:pPr>
    </w:p>
    <w:p w14:paraId="3ECBFD02" w14:textId="7436E614" w:rsidR="00544FC3" w:rsidRDefault="006518E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066677">
        <w:rPr>
          <w:rFonts w:eastAsia="MS Mincho"/>
          <w:szCs w:val="24"/>
        </w:rPr>
        <w:fldChar w:fldCharType="begin"/>
      </w:r>
      <w:r w:rsidR="00E476D5" w:rsidRPr="00066677">
        <w:rPr>
          <w:rFonts w:eastAsia="MS Mincho"/>
          <w:szCs w:val="24"/>
        </w:rPr>
        <w:instrText xml:space="preserve"> TOC \h \z \t "BoldCentreHead,1,Centre Italic,2,Marginal Note Rev,3,PartHead,1" </w:instrText>
      </w:r>
      <w:r w:rsidRPr="00066677">
        <w:rPr>
          <w:rFonts w:eastAsia="MS Mincho"/>
          <w:szCs w:val="24"/>
        </w:rPr>
        <w:fldChar w:fldCharType="separate"/>
      </w:r>
      <w:hyperlink w:anchor="_Toc157775711" w:history="1">
        <w:r w:rsidR="00544FC3" w:rsidRPr="008B41DA">
          <w:rPr>
            <w:rStyle w:val="Hyperlink"/>
            <w:rFonts w:eastAsia="MS Mincho"/>
          </w:rPr>
          <w:t>1.</w:t>
        </w:r>
        <w:r w:rsidR="00544FC3">
          <w:rPr>
            <w:rFonts w:asciiTheme="minorHAnsi" w:eastAsiaTheme="minorEastAsia" w:hAnsiTheme="minorHAnsi" w:cstheme="minorBidi"/>
            <w:sz w:val="22"/>
          </w:rPr>
          <w:tab/>
        </w:r>
        <w:r w:rsidR="00544FC3" w:rsidRPr="008B41DA">
          <w:rPr>
            <w:rStyle w:val="Hyperlink"/>
            <w:rFonts w:eastAsia="MS Mincho"/>
          </w:rPr>
          <w:t>Short title</w:t>
        </w:r>
        <w:r w:rsidR="00544FC3">
          <w:rPr>
            <w:webHidden/>
          </w:rPr>
          <w:tab/>
        </w:r>
        <w:r w:rsidR="00544FC3">
          <w:rPr>
            <w:webHidden/>
          </w:rPr>
          <w:fldChar w:fldCharType="begin"/>
        </w:r>
        <w:r w:rsidR="00544FC3">
          <w:rPr>
            <w:webHidden/>
          </w:rPr>
          <w:instrText xml:space="preserve"> PAGEREF _Toc157775711 \h </w:instrText>
        </w:r>
        <w:r w:rsidR="00544FC3">
          <w:rPr>
            <w:webHidden/>
          </w:rPr>
        </w:r>
        <w:r w:rsidR="00544FC3">
          <w:rPr>
            <w:webHidden/>
          </w:rPr>
          <w:fldChar w:fldCharType="separate"/>
        </w:r>
        <w:r w:rsidR="000B045B">
          <w:rPr>
            <w:webHidden/>
          </w:rPr>
          <w:t>2</w:t>
        </w:r>
        <w:r w:rsidR="00544FC3">
          <w:rPr>
            <w:webHidden/>
          </w:rPr>
          <w:fldChar w:fldCharType="end"/>
        </w:r>
      </w:hyperlink>
    </w:p>
    <w:p w14:paraId="32B61350" w14:textId="6799FDE9" w:rsidR="00544FC3" w:rsidRDefault="0077637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7775712" w:history="1">
        <w:r w:rsidR="00544FC3" w:rsidRPr="008B41DA">
          <w:rPr>
            <w:rStyle w:val="Hyperlink"/>
            <w:rFonts w:eastAsia="MS Mincho"/>
          </w:rPr>
          <w:t>2.</w:t>
        </w:r>
        <w:r w:rsidR="00544FC3">
          <w:rPr>
            <w:rFonts w:asciiTheme="minorHAnsi" w:eastAsiaTheme="minorEastAsia" w:hAnsiTheme="minorHAnsi" w:cstheme="minorBidi"/>
            <w:sz w:val="22"/>
          </w:rPr>
          <w:tab/>
        </w:r>
        <w:r w:rsidR="00544FC3" w:rsidRPr="008B41DA">
          <w:rPr>
            <w:rStyle w:val="Hyperlink"/>
            <w:rFonts w:eastAsia="MS Mincho"/>
          </w:rPr>
          <w:t>Interpretation</w:t>
        </w:r>
        <w:r w:rsidR="00544FC3">
          <w:rPr>
            <w:webHidden/>
          </w:rPr>
          <w:tab/>
        </w:r>
        <w:r w:rsidR="00544FC3">
          <w:rPr>
            <w:webHidden/>
          </w:rPr>
          <w:fldChar w:fldCharType="begin"/>
        </w:r>
        <w:r w:rsidR="00544FC3">
          <w:rPr>
            <w:webHidden/>
          </w:rPr>
          <w:instrText xml:space="preserve"> PAGEREF _Toc157775712 \h </w:instrText>
        </w:r>
        <w:r w:rsidR="00544FC3">
          <w:rPr>
            <w:webHidden/>
          </w:rPr>
        </w:r>
        <w:r w:rsidR="00544FC3">
          <w:rPr>
            <w:webHidden/>
          </w:rPr>
          <w:fldChar w:fldCharType="separate"/>
        </w:r>
        <w:r w:rsidR="000B045B">
          <w:rPr>
            <w:webHidden/>
          </w:rPr>
          <w:t>2</w:t>
        </w:r>
        <w:r w:rsidR="00544FC3">
          <w:rPr>
            <w:webHidden/>
          </w:rPr>
          <w:fldChar w:fldCharType="end"/>
        </w:r>
      </w:hyperlink>
    </w:p>
    <w:p w14:paraId="0E0FB8E2" w14:textId="61EE09EB" w:rsidR="00544FC3" w:rsidRDefault="0077637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7775713" w:history="1">
        <w:r w:rsidR="00544FC3" w:rsidRPr="008B41DA">
          <w:rPr>
            <w:rStyle w:val="Hyperlink"/>
            <w:rFonts w:eastAsia="MS Mincho"/>
          </w:rPr>
          <w:t>3.</w:t>
        </w:r>
        <w:r w:rsidR="00544FC3">
          <w:rPr>
            <w:rFonts w:asciiTheme="minorHAnsi" w:eastAsiaTheme="minorEastAsia" w:hAnsiTheme="minorHAnsi" w:cstheme="minorBidi"/>
            <w:sz w:val="22"/>
          </w:rPr>
          <w:tab/>
        </w:r>
        <w:r w:rsidR="00544FC3" w:rsidRPr="008B41DA">
          <w:rPr>
            <w:rStyle w:val="Hyperlink"/>
            <w:rFonts w:eastAsia="MS Mincho"/>
          </w:rPr>
          <w:t>Section 12 amended</w:t>
        </w:r>
        <w:r w:rsidR="00544FC3">
          <w:rPr>
            <w:webHidden/>
          </w:rPr>
          <w:tab/>
        </w:r>
        <w:r w:rsidR="00544FC3">
          <w:rPr>
            <w:webHidden/>
          </w:rPr>
          <w:fldChar w:fldCharType="begin"/>
        </w:r>
        <w:r w:rsidR="00544FC3">
          <w:rPr>
            <w:webHidden/>
          </w:rPr>
          <w:instrText xml:space="preserve"> PAGEREF _Toc157775713 \h </w:instrText>
        </w:r>
        <w:r w:rsidR="00544FC3">
          <w:rPr>
            <w:webHidden/>
          </w:rPr>
        </w:r>
        <w:r w:rsidR="00544FC3">
          <w:rPr>
            <w:webHidden/>
          </w:rPr>
          <w:fldChar w:fldCharType="separate"/>
        </w:r>
        <w:r w:rsidR="000B045B">
          <w:rPr>
            <w:webHidden/>
          </w:rPr>
          <w:t>3</w:t>
        </w:r>
        <w:r w:rsidR="00544FC3">
          <w:rPr>
            <w:webHidden/>
          </w:rPr>
          <w:fldChar w:fldCharType="end"/>
        </w:r>
      </w:hyperlink>
    </w:p>
    <w:p w14:paraId="0C348142" w14:textId="7755D35F" w:rsidR="00544FC3" w:rsidRDefault="0077637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7775714" w:history="1">
        <w:r w:rsidR="00544FC3" w:rsidRPr="008B41DA">
          <w:rPr>
            <w:rStyle w:val="Hyperlink"/>
            <w:rFonts w:eastAsia="MS Mincho"/>
          </w:rPr>
          <w:t>4.</w:t>
        </w:r>
        <w:r w:rsidR="00544FC3">
          <w:rPr>
            <w:rFonts w:asciiTheme="minorHAnsi" w:eastAsiaTheme="minorEastAsia" w:hAnsiTheme="minorHAnsi" w:cstheme="minorBidi"/>
            <w:sz w:val="22"/>
          </w:rPr>
          <w:tab/>
        </w:r>
        <w:r w:rsidR="00544FC3" w:rsidRPr="008B41DA">
          <w:rPr>
            <w:rStyle w:val="Hyperlink"/>
            <w:rFonts w:eastAsia="MS Mincho"/>
          </w:rPr>
          <w:t>Section 246 amended</w:t>
        </w:r>
        <w:r w:rsidR="00544FC3">
          <w:rPr>
            <w:webHidden/>
          </w:rPr>
          <w:tab/>
        </w:r>
        <w:r w:rsidR="00544FC3">
          <w:rPr>
            <w:webHidden/>
          </w:rPr>
          <w:fldChar w:fldCharType="begin"/>
        </w:r>
        <w:r w:rsidR="00544FC3">
          <w:rPr>
            <w:webHidden/>
          </w:rPr>
          <w:instrText xml:space="preserve"> PAGEREF _Toc157775714 \h </w:instrText>
        </w:r>
        <w:r w:rsidR="00544FC3">
          <w:rPr>
            <w:webHidden/>
          </w:rPr>
        </w:r>
        <w:r w:rsidR="00544FC3">
          <w:rPr>
            <w:webHidden/>
          </w:rPr>
          <w:fldChar w:fldCharType="separate"/>
        </w:r>
        <w:r w:rsidR="000B045B">
          <w:rPr>
            <w:webHidden/>
          </w:rPr>
          <w:t>3</w:t>
        </w:r>
        <w:r w:rsidR="00544FC3">
          <w:rPr>
            <w:webHidden/>
          </w:rPr>
          <w:fldChar w:fldCharType="end"/>
        </w:r>
      </w:hyperlink>
    </w:p>
    <w:p w14:paraId="554F7B92" w14:textId="77EE59F4" w:rsidR="00544FC3" w:rsidRDefault="0077637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7775715" w:history="1">
        <w:r w:rsidR="00544FC3" w:rsidRPr="008B41DA">
          <w:rPr>
            <w:rStyle w:val="Hyperlink"/>
            <w:rFonts w:eastAsia="MS Mincho"/>
          </w:rPr>
          <w:t>5.</w:t>
        </w:r>
        <w:r w:rsidR="00544FC3">
          <w:rPr>
            <w:rFonts w:asciiTheme="minorHAnsi" w:eastAsiaTheme="minorEastAsia" w:hAnsiTheme="minorHAnsi" w:cstheme="minorBidi"/>
            <w:sz w:val="22"/>
          </w:rPr>
          <w:tab/>
        </w:r>
        <w:r w:rsidR="00544FC3" w:rsidRPr="008B41DA">
          <w:rPr>
            <w:rStyle w:val="Hyperlink"/>
            <w:rFonts w:eastAsia="MS Mincho"/>
          </w:rPr>
          <w:t>Sections 246A to 246C inserted</w:t>
        </w:r>
        <w:r w:rsidR="00544FC3">
          <w:rPr>
            <w:webHidden/>
          </w:rPr>
          <w:tab/>
        </w:r>
        <w:r w:rsidR="00544FC3">
          <w:rPr>
            <w:webHidden/>
          </w:rPr>
          <w:fldChar w:fldCharType="begin"/>
        </w:r>
        <w:r w:rsidR="00544FC3">
          <w:rPr>
            <w:webHidden/>
          </w:rPr>
          <w:instrText xml:space="preserve"> PAGEREF _Toc157775715 \h </w:instrText>
        </w:r>
        <w:r w:rsidR="00544FC3">
          <w:rPr>
            <w:webHidden/>
          </w:rPr>
        </w:r>
        <w:r w:rsidR="00544FC3">
          <w:rPr>
            <w:webHidden/>
          </w:rPr>
          <w:fldChar w:fldCharType="separate"/>
        </w:r>
        <w:r w:rsidR="000B045B">
          <w:rPr>
            <w:webHidden/>
          </w:rPr>
          <w:t>4</w:t>
        </w:r>
        <w:r w:rsidR="00544FC3">
          <w:rPr>
            <w:webHidden/>
          </w:rPr>
          <w:fldChar w:fldCharType="end"/>
        </w:r>
      </w:hyperlink>
    </w:p>
    <w:p w14:paraId="65446B86" w14:textId="5E8D16A1" w:rsidR="00544FC3" w:rsidRDefault="0077637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7775716" w:history="1">
        <w:r w:rsidR="00544FC3" w:rsidRPr="008B41DA">
          <w:rPr>
            <w:rStyle w:val="Hyperlink"/>
            <w:rFonts w:eastAsia="MS Mincho"/>
          </w:rPr>
          <w:t>6.</w:t>
        </w:r>
        <w:r w:rsidR="00544FC3">
          <w:rPr>
            <w:rFonts w:asciiTheme="minorHAnsi" w:eastAsiaTheme="minorEastAsia" w:hAnsiTheme="minorHAnsi" w:cstheme="minorBidi"/>
            <w:sz w:val="22"/>
          </w:rPr>
          <w:tab/>
        </w:r>
        <w:r w:rsidR="00544FC3" w:rsidRPr="008B41DA">
          <w:rPr>
            <w:rStyle w:val="Hyperlink"/>
            <w:rFonts w:eastAsia="MS Mincho"/>
          </w:rPr>
          <w:t>Section 247 amended</w:t>
        </w:r>
        <w:r w:rsidR="00544FC3">
          <w:rPr>
            <w:webHidden/>
          </w:rPr>
          <w:tab/>
        </w:r>
        <w:r w:rsidR="00544FC3">
          <w:rPr>
            <w:webHidden/>
          </w:rPr>
          <w:fldChar w:fldCharType="begin"/>
        </w:r>
        <w:r w:rsidR="00544FC3">
          <w:rPr>
            <w:webHidden/>
          </w:rPr>
          <w:instrText xml:space="preserve"> PAGEREF _Toc157775716 \h </w:instrText>
        </w:r>
        <w:r w:rsidR="00544FC3">
          <w:rPr>
            <w:webHidden/>
          </w:rPr>
        </w:r>
        <w:r w:rsidR="00544FC3">
          <w:rPr>
            <w:webHidden/>
          </w:rPr>
          <w:fldChar w:fldCharType="separate"/>
        </w:r>
        <w:r w:rsidR="000B045B">
          <w:rPr>
            <w:webHidden/>
          </w:rPr>
          <w:t>5</w:t>
        </w:r>
        <w:r w:rsidR="00544FC3">
          <w:rPr>
            <w:webHidden/>
          </w:rPr>
          <w:fldChar w:fldCharType="end"/>
        </w:r>
      </w:hyperlink>
    </w:p>
    <w:p w14:paraId="0CDDEB92" w14:textId="45189B25" w:rsidR="00544FC3" w:rsidRDefault="0077637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7775717" w:history="1">
        <w:r w:rsidR="00544FC3" w:rsidRPr="008B41DA">
          <w:rPr>
            <w:rStyle w:val="Hyperlink"/>
            <w:rFonts w:eastAsia="MS Mincho"/>
          </w:rPr>
          <w:t>7.</w:t>
        </w:r>
        <w:r w:rsidR="00544FC3">
          <w:rPr>
            <w:rFonts w:asciiTheme="minorHAnsi" w:eastAsiaTheme="minorEastAsia" w:hAnsiTheme="minorHAnsi" w:cstheme="minorBidi"/>
            <w:sz w:val="22"/>
          </w:rPr>
          <w:tab/>
        </w:r>
        <w:r w:rsidR="00544FC3" w:rsidRPr="008B41DA">
          <w:rPr>
            <w:rStyle w:val="Hyperlink"/>
            <w:rFonts w:eastAsia="MS Mincho"/>
          </w:rPr>
          <w:t>Section 248 amended</w:t>
        </w:r>
        <w:r w:rsidR="00544FC3">
          <w:rPr>
            <w:webHidden/>
          </w:rPr>
          <w:tab/>
        </w:r>
        <w:r w:rsidR="00544FC3">
          <w:rPr>
            <w:webHidden/>
          </w:rPr>
          <w:fldChar w:fldCharType="begin"/>
        </w:r>
        <w:r w:rsidR="00544FC3">
          <w:rPr>
            <w:webHidden/>
          </w:rPr>
          <w:instrText xml:space="preserve"> PAGEREF _Toc157775717 \h </w:instrText>
        </w:r>
        <w:r w:rsidR="00544FC3">
          <w:rPr>
            <w:webHidden/>
          </w:rPr>
        </w:r>
        <w:r w:rsidR="00544FC3">
          <w:rPr>
            <w:webHidden/>
          </w:rPr>
          <w:fldChar w:fldCharType="separate"/>
        </w:r>
        <w:r w:rsidR="000B045B">
          <w:rPr>
            <w:webHidden/>
          </w:rPr>
          <w:t>6</w:t>
        </w:r>
        <w:r w:rsidR="00544FC3">
          <w:rPr>
            <w:webHidden/>
          </w:rPr>
          <w:fldChar w:fldCharType="end"/>
        </w:r>
      </w:hyperlink>
    </w:p>
    <w:p w14:paraId="38A2E521" w14:textId="3A5CED26" w:rsidR="00544FC3" w:rsidRDefault="0077637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7775718" w:history="1">
        <w:r w:rsidR="00544FC3" w:rsidRPr="008B41DA">
          <w:rPr>
            <w:rStyle w:val="Hyperlink"/>
            <w:rFonts w:eastAsia="MS Mincho"/>
          </w:rPr>
          <w:t>8.</w:t>
        </w:r>
        <w:r w:rsidR="00544FC3">
          <w:rPr>
            <w:rFonts w:asciiTheme="minorHAnsi" w:eastAsiaTheme="minorEastAsia" w:hAnsiTheme="minorHAnsi" w:cstheme="minorBidi"/>
            <w:sz w:val="22"/>
          </w:rPr>
          <w:tab/>
        </w:r>
        <w:r w:rsidR="00544FC3" w:rsidRPr="008B41DA">
          <w:rPr>
            <w:rStyle w:val="Hyperlink"/>
            <w:rFonts w:eastAsia="MS Mincho"/>
          </w:rPr>
          <w:t>Sections 248A and 248B inserted</w:t>
        </w:r>
        <w:r w:rsidR="00544FC3">
          <w:rPr>
            <w:webHidden/>
          </w:rPr>
          <w:tab/>
        </w:r>
        <w:r w:rsidR="00544FC3">
          <w:rPr>
            <w:webHidden/>
          </w:rPr>
          <w:fldChar w:fldCharType="begin"/>
        </w:r>
        <w:r w:rsidR="00544FC3">
          <w:rPr>
            <w:webHidden/>
          </w:rPr>
          <w:instrText xml:space="preserve"> PAGEREF _Toc157775718 \h </w:instrText>
        </w:r>
        <w:r w:rsidR="00544FC3">
          <w:rPr>
            <w:webHidden/>
          </w:rPr>
        </w:r>
        <w:r w:rsidR="00544FC3">
          <w:rPr>
            <w:webHidden/>
          </w:rPr>
          <w:fldChar w:fldCharType="separate"/>
        </w:r>
        <w:r w:rsidR="000B045B">
          <w:rPr>
            <w:webHidden/>
          </w:rPr>
          <w:t>6</w:t>
        </w:r>
        <w:r w:rsidR="00544FC3">
          <w:rPr>
            <w:webHidden/>
          </w:rPr>
          <w:fldChar w:fldCharType="end"/>
        </w:r>
      </w:hyperlink>
    </w:p>
    <w:p w14:paraId="5C3CF974" w14:textId="72C0BC1E" w:rsidR="00544FC3" w:rsidRDefault="0077637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7775719" w:history="1">
        <w:r w:rsidR="00544FC3" w:rsidRPr="008B41DA">
          <w:rPr>
            <w:rStyle w:val="Hyperlink"/>
            <w:rFonts w:eastAsia="MS Mincho"/>
          </w:rPr>
          <w:t>9.</w:t>
        </w:r>
        <w:r w:rsidR="00544FC3">
          <w:rPr>
            <w:rFonts w:asciiTheme="minorHAnsi" w:eastAsiaTheme="minorEastAsia" w:hAnsiTheme="minorHAnsi" w:cstheme="minorBidi"/>
            <w:sz w:val="22"/>
          </w:rPr>
          <w:tab/>
        </w:r>
        <w:r w:rsidR="00544FC3" w:rsidRPr="008B41DA">
          <w:rPr>
            <w:rStyle w:val="Hyperlink"/>
            <w:rFonts w:eastAsia="MS Mincho"/>
          </w:rPr>
          <w:t>Section 249 amended</w:t>
        </w:r>
        <w:r w:rsidR="00544FC3">
          <w:rPr>
            <w:webHidden/>
          </w:rPr>
          <w:tab/>
        </w:r>
        <w:r w:rsidR="00544FC3">
          <w:rPr>
            <w:webHidden/>
          </w:rPr>
          <w:fldChar w:fldCharType="begin"/>
        </w:r>
        <w:r w:rsidR="00544FC3">
          <w:rPr>
            <w:webHidden/>
          </w:rPr>
          <w:instrText xml:space="preserve"> PAGEREF _Toc157775719 \h </w:instrText>
        </w:r>
        <w:r w:rsidR="00544FC3">
          <w:rPr>
            <w:webHidden/>
          </w:rPr>
        </w:r>
        <w:r w:rsidR="00544FC3">
          <w:rPr>
            <w:webHidden/>
          </w:rPr>
          <w:fldChar w:fldCharType="separate"/>
        </w:r>
        <w:r w:rsidR="000B045B">
          <w:rPr>
            <w:webHidden/>
          </w:rPr>
          <w:t>7</w:t>
        </w:r>
        <w:r w:rsidR="00544FC3">
          <w:rPr>
            <w:webHidden/>
          </w:rPr>
          <w:fldChar w:fldCharType="end"/>
        </w:r>
      </w:hyperlink>
    </w:p>
    <w:p w14:paraId="2A3AC882" w14:textId="31E6D04C" w:rsidR="00544FC3" w:rsidRDefault="0077637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7775720" w:history="1">
        <w:r w:rsidR="00544FC3" w:rsidRPr="008B41DA">
          <w:rPr>
            <w:rStyle w:val="Hyperlink"/>
            <w:rFonts w:eastAsia="MS Mincho"/>
          </w:rPr>
          <w:t>10.</w:t>
        </w:r>
        <w:r w:rsidR="00544FC3">
          <w:rPr>
            <w:rFonts w:asciiTheme="minorHAnsi" w:eastAsiaTheme="minorEastAsia" w:hAnsiTheme="minorHAnsi" w:cstheme="minorBidi"/>
            <w:sz w:val="22"/>
          </w:rPr>
          <w:tab/>
        </w:r>
        <w:r w:rsidR="00544FC3" w:rsidRPr="008B41DA">
          <w:rPr>
            <w:rStyle w:val="Hyperlink"/>
            <w:rFonts w:eastAsia="MS Mincho"/>
          </w:rPr>
          <w:t>Section 249A inserted</w:t>
        </w:r>
        <w:r w:rsidR="00544FC3">
          <w:rPr>
            <w:webHidden/>
          </w:rPr>
          <w:tab/>
        </w:r>
        <w:r w:rsidR="00544FC3">
          <w:rPr>
            <w:webHidden/>
          </w:rPr>
          <w:fldChar w:fldCharType="begin"/>
        </w:r>
        <w:r w:rsidR="00544FC3">
          <w:rPr>
            <w:webHidden/>
          </w:rPr>
          <w:instrText xml:space="preserve"> PAGEREF _Toc157775720 \h </w:instrText>
        </w:r>
        <w:r w:rsidR="00544FC3">
          <w:rPr>
            <w:webHidden/>
          </w:rPr>
        </w:r>
        <w:r w:rsidR="00544FC3">
          <w:rPr>
            <w:webHidden/>
          </w:rPr>
          <w:fldChar w:fldCharType="separate"/>
        </w:r>
        <w:r w:rsidR="000B045B">
          <w:rPr>
            <w:webHidden/>
          </w:rPr>
          <w:t>7</w:t>
        </w:r>
        <w:r w:rsidR="00544FC3">
          <w:rPr>
            <w:webHidden/>
          </w:rPr>
          <w:fldChar w:fldCharType="end"/>
        </w:r>
      </w:hyperlink>
    </w:p>
    <w:p w14:paraId="2C2AF640" w14:textId="52A69C3B" w:rsidR="00544FC3" w:rsidRDefault="0077637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7775721" w:history="1">
        <w:r w:rsidR="00544FC3" w:rsidRPr="008B41DA">
          <w:rPr>
            <w:rStyle w:val="Hyperlink"/>
            <w:rFonts w:eastAsia="MS Mincho"/>
          </w:rPr>
          <w:t>11.</w:t>
        </w:r>
        <w:r w:rsidR="00544FC3">
          <w:rPr>
            <w:rFonts w:asciiTheme="minorHAnsi" w:eastAsiaTheme="minorEastAsia" w:hAnsiTheme="minorHAnsi" w:cstheme="minorBidi"/>
            <w:sz w:val="22"/>
          </w:rPr>
          <w:tab/>
        </w:r>
        <w:r w:rsidR="00544FC3" w:rsidRPr="008B41DA">
          <w:rPr>
            <w:rStyle w:val="Hyperlink"/>
            <w:rFonts w:eastAsia="MS Mincho"/>
          </w:rPr>
          <w:t>Section 253 amended</w:t>
        </w:r>
        <w:r w:rsidR="00544FC3">
          <w:rPr>
            <w:webHidden/>
          </w:rPr>
          <w:tab/>
        </w:r>
        <w:r w:rsidR="00544FC3">
          <w:rPr>
            <w:webHidden/>
          </w:rPr>
          <w:fldChar w:fldCharType="begin"/>
        </w:r>
        <w:r w:rsidR="00544FC3">
          <w:rPr>
            <w:webHidden/>
          </w:rPr>
          <w:instrText xml:space="preserve"> PAGEREF _Toc157775721 \h </w:instrText>
        </w:r>
        <w:r w:rsidR="00544FC3">
          <w:rPr>
            <w:webHidden/>
          </w:rPr>
        </w:r>
        <w:r w:rsidR="00544FC3">
          <w:rPr>
            <w:webHidden/>
          </w:rPr>
          <w:fldChar w:fldCharType="separate"/>
        </w:r>
        <w:r w:rsidR="000B045B">
          <w:rPr>
            <w:webHidden/>
          </w:rPr>
          <w:t>8</w:t>
        </w:r>
        <w:r w:rsidR="00544FC3">
          <w:rPr>
            <w:webHidden/>
          </w:rPr>
          <w:fldChar w:fldCharType="end"/>
        </w:r>
      </w:hyperlink>
    </w:p>
    <w:p w14:paraId="6E08988E" w14:textId="68206B94" w:rsidR="00E476D5" w:rsidRPr="00066677" w:rsidRDefault="006518E0" w:rsidP="00E476D5">
      <w:pPr>
        <w:pStyle w:val="Arrangement"/>
        <w:spacing w:before="240"/>
        <w:rPr>
          <w:rFonts w:eastAsia="MS Mincho"/>
          <w:sz w:val="24"/>
        </w:rPr>
        <w:sectPr w:rsidR="00E476D5" w:rsidRPr="00066677">
          <w:headerReference w:type="default" r:id="rId8"/>
          <w:footerReference w:type="default" r:id="rId9"/>
          <w:footerReference w:type="first" r:id="rId10"/>
          <w:pgSz w:w="12240" w:h="15840"/>
          <w:pgMar w:top="2736" w:right="2837" w:bottom="1440" w:left="2837" w:header="1008" w:footer="1440" w:gutter="0"/>
          <w:cols w:space="720"/>
          <w:titlePg/>
          <w:docGrid w:linePitch="326"/>
        </w:sectPr>
      </w:pPr>
      <w:r w:rsidRPr="00066677">
        <w:rPr>
          <w:rFonts w:eastAsia="MS Mincho"/>
          <w:sz w:val="24"/>
          <w:lang w:val="en-US"/>
        </w:rPr>
        <w:fldChar w:fldCharType="end"/>
      </w:r>
    </w:p>
    <w:p w14:paraId="5AD174B3" w14:textId="77777777" w:rsidR="00EF5121" w:rsidRPr="00066677" w:rsidRDefault="000C1FAB" w:rsidP="00E476D5">
      <w:pPr>
        <w:pStyle w:val="OneLineSpaceAct"/>
        <w:jc w:val="right"/>
        <w:rPr>
          <w:b/>
        </w:rPr>
      </w:pPr>
      <w:r>
        <w:rPr>
          <w:b/>
        </w:rPr>
        <w:lastRenderedPageBreak/>
        <w:t>I ASSENT</w:t>
      </w:r>
    </w:p>
    <w:p w14:paraId="3076CD45" w14:textId="5A7BEC34" w:rsidR="00F90B8A" w:rsidRDefault="00F90B8A" w:rsidP="00E476D5">
      <w:pPr>
        <w:pStyle w:val="OneLineSpaceAct"/>
        <w:jc w:val="right"/>
        <w:rPr>
          <w:b/>
        </w:rPr>
      </w:pPr>
    </w:p>
    <w:p w14:paraId="5F217855" w14:textId="14EFF258" w:rsidR="00F6205A" w:rsidRPr="00ED4B05" w:rsidRDefault="00ED4B05" w:rsidP="00E476D5">
      <w:pPr>
        <w:pStyle w:val="OneLineSpaceAct"/>
        <w:jc w:val="right"/>
        <w:rPr>
          <w:i/>
        </w:rPr>
      </w:pPr>
      <w:r w:rsidRPr="00ED4B05">
        <w:rPr>
          <w:i/>
        </w:rPr>
        <w:t xml:space="preserve">Sgd. </w:t>
      </w:r>
      <w:r w:rsidR="00F6205A" w:rsidRPr="00ED4B05">
        <w:rPr>
          <w:i/>
        </w:rPr>
        <w:t xml:space="preserve">Sarah Tucker </w:t>
      </w:r>
      <w:r w:rsidRPr="00ED4B05">
        <w:rPr>
          <w:i/>
        </w:rPr>
        <w:t>(Mrs.)</w:t>
      </w:r>
    </w:p>
    <w:p w14:paraId="58ADAC87" w14:textId="1675972E" w:rsidR="00FB3DA1" w:rsidRDefault="00ED4B05" w:rsidP="00ED4B05">
      <w:pPr>
        <w:pStyle w:val="OneLineSpaceAct"/>
        <w:rPr>
          <w:b/>
        </w:rPr>
      </w:pPr>
      <w:r>
        <w:rPr>
          <w:b/>
        </w:rPr>
        <w:t xml:space="preserve">                                                                  </w:t>
      </w:r>
      <w:r w:rsidRPr="00066677">
        <w:rPr>
          <w:b/>
        </w:rPr>
        <w:t>GOVERNOR</w:t>
      </w:r>
    </w:p>
    <w:p w14:paraId="38358A1E" w14:textId="7059EE9D" w:rsidR="0077637E" w:rsidRPr="00066677" w:rsidRDefault="0077637E" w:rsidP="00ED4B05">
      <w:pPr>
        <w:pStyle w:val="OneLineSpaceAct"/>
        <w:rPr>
          <w:b/>
        </w:rPr>
      </w:pPr>
      <w:r>
        <w:rPr>
          <w:b/>
        </w:rPr>
        <w:t xml:space="preserve">                                                                   Sarah Tucker</w:t>
      </w:r>
    </w:p>
    <w:p w14:paraId="19C0966E" w14:textId="4E1A5A64" w:rsidR="00F90B8A" w:rsidRDefault="00F90B8A" w:rsidP="00E476D5">
      <w:pPr>
        <w:pStyle w:val="OneLineSpaceAct"/>
        <w:jc w:val="right"/>
        <w:rPr>
          <w:b/>
        </w:rPr>
      </w:pPr>
    </w:p>
    <w:p w14:paraId="640A816C" w14:textId="77777777" w:rsidR="00B623DD" w:rsidRPr="00066677" w:rsidRDefault="00B623DD" w:rsidP="00E476D5">
      <w:pPr>
        <w:pStyle w:val="OneLineSpaceAct"/>
        <w:jc w:val="right"/>
        <w:rPr>
          <w:b/>
        </w:rPr>
      </w:pPr>
    </w:p>
    <w:p w14:paraId="0C57B635" w14:textId="135EEAB6" w:rsidR="00FB3DA1" w:rsidRPr="00066677" w:rsidRDefault="00E476D5" w:rsidP="00E476D5">
      <w:pPr>
        <w:pStyle w:val="OneLineSpaceAct"/>
        <w:jc w:val="right"/>
      </w:pPr>
      <w:r w:rsidRPr="00066677">
        <w:t>DATE:</w:t>
      </w:r>
      <w:r w:rsidR="00ED4B05">
        <w:t xml:space="preserve"> 31 July 2024</w:t>
      </w:r>
    </w:p>
    <w:p w14:paraId="1BF5C43B" w14:textId="77777777" w:rsidR="00EF5121" w:rsidRPr="00066677" w:rsidRDefault="00EF5121" w:rsidP="00E476D5"/>
    <w:p w14:paraId="3E75CF05" w14:textId="77777777" w:rsidR="00FB3DA1" w:rsidRPr="00066677" w:rsidRDefault="00E476D5" w:rsidP="00E476D5">
      <w:r w:rsidRPr="00066677">
        <w:t xml:space="preserve">M O N T S E R </w:t>
      </w:r>
      <w:proofErr w:type="spellStart"/>
      <w:r w:rsidRPr="00066677">
        <w:t>R</w:t>
      </w:r>
      <w:proofErr w:type="spellEnd"/>
      <w:r w:rsidRPr="00066677">
        <w:t xml:space="preserve"> A T</w:t>
      </w:r>
    </w:p>
    <w:p w14:paraId="4893C683" w14:textId="77777777" w:rsidR="00CA06F0" w:rsidRPr="00066677" w:rsidRDefault="00CA06F0" w:rsidP="00E476D5"/>
    <w:p w14:paraId="6833654E" w14:textId="24A00CE3" w:rsidR="00FB3DA1" w:rsidRPr="00066677" w:rsidRDefault="00E476D5" w:rsidP="00E476D5">
      <w:pPr>
        <w:rPr>
          <w:rFonts w:eastAsia="MS Mincho"/>
        </w:rPr>
      </w:pPr>
      <w:r w:rsidRPr="00066677">
        <w:rPr>
          <w:rFonts w:eastAsia="MS Mincho"/>
        </w:rPr>
        <w:t xml:space="preserve">No. </w:t>
      </w:r>
      <w:r w:rsidR="0067775D">
        <w:rPr>
          <w:rFonts w:eastAsia="MS Mincho"/>
        </w:rPr>
        <w:t>2</w:t>
      </w:r>
      <w:r w:rsidR="005C4C0F">
        <w:rPr>
          <w:rFonts w:eastAsia="MS Mincho"/>
        </w:rPr>
        <w:t>2</w:t>
      </w:r>
      <w:r w:rsidRPr="00066677">
        <w:rPr>
          <w:rFonts w:eastAsia="MS Mincho"/>
        </w:rPr>
        <w:t xml:space="preserve"> of </w:t>
      </w:r>
      <w:r w:rsidR="009C6B7A" w:rsidRPr="00066677">
        <w:rPr>
          <w:rFonts w:eastAsia="MS Mincho"/>
        </w:rPr>
        <w:t>20</w:t>
      </w:r>
      <w:r w:rsidR="0074653F">
        <w:rPr>
          <w:rFonts w:eastAsia="MS Mincho"/>
        </w:rPr>
        <w:t>2</w:t>
      </w:r>
      <w:r w:rsidR="00875A13">
        <w:rPr>
          <w:rFonts w:eastAsia="MS Mincho"/>
        </w:rPr>
        <w:t>4</w:t>
      </w:r>
    </w:p>
    <w:p w14:paraId="16C259C0" w14:textId="77777777" w:rsidR="00D107BD" w:rsidRPr="00066677" w:rsidRDefault="00D107BD" w:rsidP="00E476D5">
      <w:pPr>
        <w:rPr>
          <w:rFonts w:eastAsia="MS Mincho"/>
        </w:rPr>
      </w:pPr>
    </w:p>
    <w:p w14:paraId="61D0FF98" w14:textId="77777777" w:rsidR="00D107BD" w:rsidRPr="00066677" w:rsidRDefault="00D107BD" w:rsidP="0057390B">
      <w:pPr>
        <w:pStyle w:val="LongTitle"/>
        <w:jc w:val="center"/>
        <w:rPr>
          <w:rFonts w:eastAsia="MS Mincho"/>
          <w:b/>
          <w:u w:val="single"/>
        </w:rPr>
      </w:pPr>
    </w:p>
    <w:p w14:paraId="29EA5E36" w14:textId="0154E3F2" w:rsidR="00FB3DA1" w:rsidRPr="00066677" w:rsidRDefault="000D01ED" w:rsidP="0057390B">
      <w:pPr>
        <w:pStyle w:val="LongTitle"/>
        <w:rPr>
          <w:rFonts w:eastAsia="MS Mincho"/>
        </w:rPr>
      </w:pPr>
      <w:r w:rsidRPr="00066677">
        <w:rPr>
          <w:rFonts w:eastAsia="MS Mincho"/>
        </w:rPr>
        <w:t xml:space="preserve">AN ACT to </w:t>
      </w:r>
      <w:r w:rsidR="00907393" w:rsidRPr="00066677">
        <w:rPr>
          <w:rFonts w:eastAsia="MS Mincho"/>
        </w:rPr>
        <w:t xml:space="preserve">amend </w:t>
      </w:r>
      <w:r w:rsidR="00D47AF8">
        <w:rPr>
          <w:rFonts w:eastAsia="MS Mincho"/>
        </w:rPr>
        <w:t xml:space="preserve">the </w:t>
      </w:r>
      <w:r w:rsidR="00DA03B7">
        <w:rPr>
          <w:rFonts w:eastAsia="MS Mincho"/>
        </w:rPr>
        <w:t xml:space="preserve">age of criminal responsibility </w:t>
      </w:r>
      <w:r w:rsidR="00875A13">
        <w:rPr>
          <w:rFonts w:eastAsia="MS Mincho"/>
        </w:rPr>
        <w:t>and to update the provisions relating to fraud and deception.</w:t>
      </w:r>
    </w:p>
    <w:p w14:paraId="1F2CF7FD" w14:textId="77777777" w:rsidR="00D107BD" w:rsidRPr="00066677" w:rsidRDefault="00D107BD" w:rsidP="0057390B">
      <w:pPr>
        <w:pStyle w:val="LongTitle"/>
        <w:rPr>
          <w:rFonts w:eastAsia="MS Mincho"/>
        </w:rPr>
      </w:pPr>
    </w:p>
    <w:p w14:paraId="1B326B7F" w14:textId="1D2F5F06" w:rsidR="00E476D5" w:rsidRPr="00066677" w:rsidRDefault="00E476D5" w:rsidP="00E476D5">
      <w:pPr>
        <w:jc w:val="both"/>
        <w:rPr>
          <w:rFonts w:eastAsia="MS Mincho"/>
        </w:rPr>
      </w:pPr>
      <w:r w:rsidRPr="00066677">
        <w:rPr>
          <w:rFonts w:eastAsia="MS Mincho"/>
        </w:rPr>
        <w:t xml:space="preserve">BE IT ENACTED by the </w:t>
      </w:r>
      <w:r w:rsidR="00875A13">
        <w:rPr>
          <w:rFonts w:eastAsia="MS Mincho"/>
        </w:rPr>
        <w:t>King’s</w:t>
      </w:r>
      <w:r w:rsidRPr="00066677">
        <w:rPr>
          <w:rFonts w:eastAsia="MS Mincho"/>
        </w:rPr>
        <w:t xml:space="preserve"> Most Excellent Majesty, by and with the advice and consent of the Legislative </w:t>
      </w:r>
      <w:r w:rsidR="006E746B" w:rsidRPr="00066677">
        <w:rPr>
          <w:rFonts w:eastAsia="MS Mincho"/>
        </w:rPr>
        <w:t>Assembly</w:t>
      </w:r>
      <w:r w:rsidRPr="00066677">
        <w:rPr>
          <w:rFonts w:eastAsia="MS Mincho"/>
        </w:rPr>
        <w:t xml:space="preserve"> of Montserrat</w:t>
      </w:r>
      <w:r w:rsidR="006E746B" w:rsidRPr="00066677">
        <w:rPr>
          <w:rFonts w:eastAsia="MS Mincho"/>
        </w:rPr>
        <w:t>,</w:t>
      </w:r>
      <w:r w:rsidRPr="00066677">
        <w:rPr>
          <w:rFonts w:eastAsia="MS Mincho"/>
        </w:rPr>
        <w:t xml:space="preserve"> and by the Authority of the same as follows</w:t>
      </w:r>
      <w:r w:rsidR="00D86BEA" w:rsidRPr="00066677">
        <w:rPr>
          <w:rFonts w:eastAsia="MS Mincho"/>
        </w:rPr>
        <w:t>:</w:t>
      </w:r>
      <w:r w:rsidRPr="00066677">
        <w:rPr>
          <w:rFonts w:eastAsia="MS Mincho"/>
        </w:rPr>
        <w:t>—</w:t>
      </w:r>
    </w:p>
    <w:p w14:paraId="78529EA8" w14:textId="064A7CD9" w:rsidR="0057390B" w:rsidRPr="00066677" w:rsidRDefault="0057390B" w:rsidP="004A0763">
      <w:pPr>
        <w:pStyle w:val="MarginalNoteRev"/>
        <w:numPr>
          <w:ilvl w:val="0"/>
          <w:numId w:val="82"/>
        </w:numPr>
        <w:autoSpaceDN/>
        <w:ind w:hanging="720"/>
      </w:pPr>
      <w:bookmarkStart w:id="0" w:name="_Toc330384394"/>
      <w:bookmarkStart w:id="1" w:name="_Toc157775711"/>
      <w:r w:rsidRPr="00066677">
        <w:t>Short title</w:t>
      </w:r>
      <w:bookmarkEnd w:id="0"/>
      <w:bookmarkEnd w:id="1"/>
    </w:p>
    <w:p w14:paraId="149D83BA" w14:textId="0194114D" w:rsidR="00FB3DA1" w:rsidRDefault="000D01ED" w:rsidP="006C130C">
      <w:pPr>
        <w:pStyle w:val="Sub-Section"/>
        <w:rPr>
          <w:lang w:eastAsia="fr-FR"/>
        </w:rPr>
      </w:pPr>
      <w:r w:rsidRPr="00066677">
        <w:rPr>
          <w:lang w:eastAsia="fr-FR"/>
        </w:rPr>
        <w:tab/>
        <w:t xml:space="preserve">This Act </w:t>
      </w:r>
      <w:proofErr w:type="gramStart"/>
      <w:r w:rsidRPr="00066677">
        <w:rPr>
          <w:lang w:eastAsia="fr-FR"/>
        </w:rPr>
        <w:t>may be cited</w:t>
      </w:r>
      <w:proofErr w:type="gramEnd"/>
      <w:r w:rsidRPr="00066677">
        <w:rPr>
          <w:lang w:eastAsia="fr-FR"/>
        </w:rPr>
        <w:t xml:space="preserve"> as the </w:t>
      </w:r>
      <w:r w:rsidR="000629C3" w:rsidRPr="00066677">
        <w:rPr>
          <w:color w:val="000000"/>
          <w:lang w:val="en-US" w:eastAsia="fr-FR"/>
        </w:rPr>
        <w:t xml:space="preserve">Penal Code (Amendment) </w:t>
      </w:r>
      <w:r w:rsidRPr="00066677">
        <w:rPr>
          <w:lang w:eastAsia="fr-FR"/>
        </w:rPr>
        <w:t xml:space="preserve">Act, </w:t>
      </w:r>
      <w:r w:rsidR="009C6B7A" w:rsidRPr="00066677">
        <w:rPr>
          <w:lang w:eastAsia="fr-FR"/>
        </w:rPr>
        <w:t>20</w:t>
      </w:r>
      <w:r w:rsidR="0074653F">
        <w:rPr>
          <w:lang w:eastAsia="fr-FR"/>
        </w:rPr>
        <w:t>2</w:t>
      </w:r>
      <w:r w:rsidR="0069746F">
        <w:rPr>
          <w:lang w:eastAsia="fr-FR"/>
        </w:rPr>
        <w:t>4</w:t>
      </w:r>
      <w:r w:rsidRPr="00066677">
        <w:rPr>
          <w:lang w:eastAsia="fr-FR"/>
        </w:rPr>
        <w:t>.</w:t>
      </w:r>
    </w:p>
    <w:p w14:paraId="64296937" w14:textId="59D1C867" w:rsidR="004A0763" w:rsidRPr="00066677" w:rsidRDefault="004A0763" w:rsidP="004A0763">
      <w:pPr>
        <w:pStyle w:val="MarginalNoteRev"/>
        <w:numPr>
          <w:ilvl w:val="0"/>
          <w:numId w:val="82"/>
        </w:numPr>
        <w:autoSpaceDN/>
        <w:ind w:hanging="720"/>
      </w:pPr>
      <w:bookmarkStart w:id="2" w:name="_Toc157775712"/>
      <w:r>
        <w:t>Interpretation</w:t>
      </w:r>
      <w:bookmarkEnd w:id="2"/>
      <w:r>
        <w:t xml:space="preserve"> </w:t>
      </w:r>
    </w:p>
    <w:p w14:paraId="598378FA" w14:textId="3B6C7754" w:rsidR="004A0763" w:rsidRPr="00EA0BFB" w:rsidRDefault="004A0763" w:rsidP="004A0763">
      <w:pPr>
        <w:pStyle w:val="Sub-Section"/>
      </w:pPr>
      <w:r w:rsidRPr="00066677">
        <w:rPr>
          <w:lang w:eastAsia="fr-FR"/>
        </w:rPr>
        <w:tab/>
      </w:r>
      <w:r w:rsidRPr="004A0763">
        <w:rPr>
          <w:lang w:eastAsia="fr-FR"/>
        </w:rPr>
        <w:t xml:space="preserve">In this Act, </w:t>
      </w:r>
      <w:r w:rsidRPr="004A0763">
        <w:rPr>
          <w:b/>
          <w:lang w:eastAsia="fr-FR"/>
        </w:rPr>
        <w:t>“principal Act”</w:t>
      </w:r>
      <w:r w:rsidRPr="004A0763">
        <w:rPr>
          <w:lang w:eastAsia="fr-FR"/>
        </w:rPr>
        <w:t xml:space="preserve"> means the </w:t>
      </w:r>
      <w:r>
        <w:rPr>
          <w:lang w:eastAsia="fr-FR"/>
        </w:rPr>
        <w:t>Penal Code</w:t>
      </w:r>
      <w:r w:rsidRPr="004A0763">
        <w:rPr>
          <w:lang w:eastAsia="fr-FR"/>
        </w:rPr>
        <w:t xml:space="preserve"> (Cap. 4.0</w:t>
      </w:r>
      <w:r>
        <w:rPr>
          <w:lang w:eastAsia="fr-FR"/>
        </w:rPr>
        <w:t>2</w:t>
      </w:r>
      <w:r w:rsidRPr="004A0763">
        <w:rPr>
          <w:lang w:eastAsia="fr-FR"/>
        </w:rPr>
        <w:t>).</w:t>
      </w:r>
      <w:r w:rsidRPr="00EA0BFB">
        <w:rPr>
          <w:rFonts w:ascii="CG Times" w:hAnsi="CG Times"/>
        </w:rPr>
        <w:tab/>
      </w:r>
    </w:p>
    <w:p w14:paraId="23B6600A" w14:textId="57790A0D" w:rsidR="004A0763" w:rsidRDefault="004A0763" w:rsidP="004A0763">
      <w:pPr>
        <w:pStyle w:val="Sub-Section"/>
        <w:rPr>
          <w:lang w:eastAsia="fr-FR"/>
        </w:rPr>
      </w:pPr>
    </w:p>
    <w:p w14:paraId="286864D2" w14:textId="77777777" w:rsidR="004A0763" w:rsidRDefault="004A0763" w:rsidP="006C130C">
      <w:pPr>
        <w:pStyle w:val="Sub-Section"/>
        <w:rPr>
          <w:lang w:eastAsia="fr-FR"/>
        </w:rPr>
      </w:pPr>
    </w:p>
    <w:p w14:paraId="0B8BD14B" w14:textId="3AAEED3E" w:rsidR="00F81FC4" w:rsidRPr="00066677" w:rsidRDefault="00F81FC4" w:rsidP="004A0763">
      <w:pPr>
        <w:pStyle w:val="MarginalNoteRev"/>
        <w:numPr>
          <w:ilvl w:val="0"/>
          <w:numId w:val="82"/>
        </w:numPr>
        <w:autoSpaceDN/>
        <w:ind w:hanging="720"/>
      </w:pPr>
      <w:bookmarkStart w:id="3" w:name="_Toc157775713"/>
      <w:r>
        <w:t xml:space="preserve">Section </w:t>
      </w:r>
      <w:r w:rsidR="00FB698C">
        <w:t>12</w:t>
      </w:r>
      <w:r>
        <w:t xml:space="preserve"> amended</w:t>
      </w:r>
      <w:bookmarkEnd w:id="3"/>
    </w:p>
    <w:p w14:paraId="0DE8E55E" w14:textId="172E03BD" w:rsidR="00F81FC4" w:rsidRDefault="00F81FC4" w:rsidP="00F81FC4">
      <w:pPr>
        <w:pStyle w:val="Sub-Section"/>
        <w:ind w:firstLine="0"/>
      </w:pPr>
      <w:r>
        <w:rPr>
          <w:lang w:eastAsia="fr-FR"/>
        </w:rPr>
        <w:t xml:space="preserve">Section </w:t>
      </w:r>
      <w:r w:rsidR="00FB698C">
        <w:rPr>
          <w:lang w:eastAsia="fr-FR"/>
        </w:rPr>
        <w:t>12</w:t>
      </w:r>
      <w:r>
        <w:rPr>
          <w:lang w:eastAsia="fr-FR"/>
        </w:rPr>
        <w:t xml:space="preserve"> of t</w:t>
      </w:r>
      <w:r w:rsidRPr="00066677">
        <w:rPr>
          <w:lang w:eastAsia="fr-FR"/>
        </w:rPr>
        <w:t xml:space="preserve">he </w:t>
      </w:r>
      <w:r w:rsidR="004A0763" w:rsidRPr="004A0763">
        <w:rPr>
          <w:lang w:eastAsia="fr-FR"/>
        </w:rPr>
        <w:t>principal Act</w:t>
      </w:r>
      <w:r w:rsidR="004A0763" w:rsidRPr="00066677">
        <w:rPr>
          <w:lang w:eastAsia="fr-FR"/>
        </w:rPr>
        <w:t xml:space="preserve"> </w:t>
      </w:r>
      <w:proofErr w:type="gramStart"/>
      <w:r w:rsidRPr="00066677">
        <w:rPr>
          <w:lang w:eastAsia="fr-FR"/>
        </w:rPr>
        <w:t xml:space="preserve">is </w:t>
      </w:r>
      <w:r>
        <w:rPr>
          <w:lang w:eastAsia="fr-FR"/>
        </w:rPr>
        <w:t>delet</w:t>
      </w:r>
      <w:r w:rsidR="00FB698C">
        <w:rPr>
          <w:lang w:eastAsia="fr-FR"/>
        </w:rPr>
        <w:t>ed</w:t>
      </w:r>
      <w:proofErr w:type="gramEnd"/>
      <w:r>
        <w:rPr>
          <w:lang w:eastAsia="fr-FR"/>
        </w:rPr>
        <w:t xml:space="preserve"> </w:t>
      </w:r>
      <w:r w:rsidR="00FB698C">
        <w:rPr>
          <w:lang w:eastAsia="fr-FR"/>
        </w:rPr>
        <w:t>and</w:t>
      </w:r>
      <w:r>
        <w:rPr>
          <w:lang w:eastAsia="fr-FR"/>
        </w:rPr>
        <w:t xml:space="preserve"> the following</w:t>
      </w:r>
      <w:r w:rsidR="00FB698C">
        <w:rPr>
          <w:lang w:eastAsia="fr-FR"/>
        </w:rPr>
        <w:t xml:space="preserve"> is substituted</w:t>
      </w:r>
      <w:r>
        <w:t>—</w:t>
      </w:r>
    </w:p>
    <w:p w14:paraId="7103A963" w14:textId="1CBE1EB4" w:rsidR="00FB698C" w:rsidRDefault="00FB698C" w:rsidP="00E97C14">
      <w:pPr>
        <w:pStyle w:val="Sub-Section"/>
        <w:tabs>
          <w:tab w:val="left" w:pos="1530"/>
          <w:tab w:val="left" w:pos="1620"/>
        </w:tabs>
        <w:ind w:firstLine="0"/>
      </w:pPr>
      <w:r>
        <w:t>“</w:t>
      </w:r>
      <w:r w:rsidRPr="00FB698C">
        <w:rPr>
          <w:b/>
        </w:rPr>
        <w:t>12.</w:t>
      </w:r>
      <w:r w:rsidRPr="00FB698C">
        <w:rPr>
          <w:b/>
        </w:rPr>
        <w:tab/>
      </w:r>
      <w:r w:rsidRPr="00FB698C">
        <w:rPr>
          <w:b/>
        </w:rPr>
        <w:tab/>
        <w:t>Immature age</w:t>
      </w:r>
    </w:p>
    <w:p w14:paraId="14970671" w14:textId="77777777" w:rsidR="00FB698C" w:rsidRPr="00B612BF" w:rsidRDefault="00FB698C" w:rsidP="00E021D5">
      <w:pPr>
        <w:pStyle w:val="Sub-Section"/>
        <w:ind w:left="2070" w:hanging="450"/>
        <w:rPr>
          <w:b/>
        </w:rPr>
      </w:pPr>
      <w:r w:rsidRPr="00B612BF">
        <w:rPr>
          <w:b/>
        </w:rPr>
        <w:t xml:space="preserve">(1) </w:t>
      </w:r>
      <w:r>
        <w:rPr>
          <w:b/>
        </w:rPr>
        <w:tab/>
      </w:r>
      <w:r w:rsidRPr="00B612BF">
        <w:t xml:space="preserve">A person under the age of </w:t>
      </w:r>
      <w:r>
        <w:t>twelve</w:t>
      </w:r>
      <w:r w:rsidRPr="00B612BF">
        <w:t xml:space="preserve"> years is not criminally responsible for any act or omission</w:t>
      </w:r>
      <w:r w:rsidRPr="00E97C14">
        <w:t>.</w:t>
      </w:r>
      <w:r w:rsidRPr="00B612BF">
        <w:rPr>
          <w:b/>
        </w:rPr>
        <w:t xml:space="preserve"> </w:t>
      </w:r>
    </w:p>
    <w:p w14:paraId="00DEE091" w14:textId="77777777" w:rsidR="00FB698C" w:rsidRPr="00B612BF" w:rsidRDefault="00FB698C" w:rsidP="00E021D5">
      <w:pPr>
        <w:pStyle w:val="Sub-Section"/>
        <w:ind w:left="2070" w:hanging="450"/>
        <w:rPr>
          <w:b/>
        </w:rPr>
      </w:pPr>
      <w:r w:rsidRPr="00B612BF">
        <w:rPr>
          <w:b/>
        </w:rPr>
        <w:t xml:space="preserve">(2) </w:t>
      </w:r>
      <w:r>
        <w:rPr>
          <w:b/>
        </w:rPr>
        <w:tab/>
      </w:r>
      <w:r w:rsidRPr="00B612BF">
        <w:t xml:space="preserve">A person under the age of fourteen years is not criminally responsible for an act or omission unless it </w:t>
      </w:r>
      <w:proofErr w:type="gramStart"/>
      <w:r w:rsidRPr="00B612BF">
        <w:t>is proved</w:t>
      </w:r>
      <w:proofErr w:type="gramEnd"/>
      <w:r w:rsidRPr="00B612BF">
        <w:t xml:space="preserve"> that at the time of doing the act or making the omission</w:t>
      </w:r>
      <w:r>
        <w:t>,</w:t>
      </w:r>
      <w:r w:rsidRPr="00B612BF">
        <w:t xml:space="preserve"> </w:t>
      </w:r>
      <w:r>
        <w:t>the person</w:t>
      </w:r>
      <w:r w:rsidRPr="00B612BF">
        <w:t xml:space="preserve"> had capacity to know that he ought not to do the act or make the omission.</w:t>
      </w:r>
      <w:r w:rsidRPr="00B612BF">
        <w:rPr>
          <w:b/>
        </w:rPr>
        <w:t xml:space="preserve"> </w:t>
      </w:r>
    </w:p>
    <w:p w14:paraId="0159C10B" w14:textId="3AD6EAA2" w:rsidR="00FB698C" w:rsidRDefault="00FB698C" w:rsidP="00E021D5">
      <w:pPr>
        <w:pStyle w:val="Sub-Section"/>
        <w:ind w:left="2070" w:hanging="450"/>
        <w:rPr>
          <w:b/>
        </w:rPr>
      </w:pPr>
      <w:r w:rsidRPr="00B612BF">
        <w:rPr>
          <w:b/>
        </w:rPr>
        <w:t xml:space="preserve">(3) </w:t>
      </w:r>
      <w:r>
        <w:rPr>
          <w:b/>
        </w:rPr>
        <w:tab/>
      </w:r>
      <w:r w:rsidRPr="00B612BF">
        <w:t xml:space="preserve">A person under the age of </w:t>
      </w:r>
      <w:r>
        <w:t>twelve</w:t>
      </w:r>
      <w:r w:rsidRPr="00B612BF">
        <w:t xml:space="preserve"> is presumed to be incapable of </w:t>
      </w:r>
      <w:r w:rsidRPr="00B7141A">
        <w:t>unlawful sexual intercourse.</w:t>
      </w:r>
      <w:proofErr w:type="gramStart"/>
      <w:r w:rsidR="00E021D5">
        <w:t>”.</w:t>
      </w:r>
      <w:proofErr w:type="gramEnd"/>
      <w:r w:rsidRPr="00B612BF">
        <w:rPr>
          <w:b/>
        </w:rPr>
        <w:t xml:space="preserve"> </w:t>
      </w:r>
    </w:p>
    <w:p w14:paraId="33D72FA1" w14:textId="7E21D6F9" w:rsidR="00CA7822" w:rsidRPr="00066677" w:rsidRDefault="00CA7822" w:rsidP="00CA7822">
      <w:pPr>
        <w:pStyle w:val="MarginalNoteRev"/>
        <w:numPr>
          <w:ilvl w:val="0"/>
          <w:numId w:val="82"/>
        </w:numPr>
        <w:autoSpaceDN/>
        <w:ind w:hanging="720"/>
      </w:pPr>
      <w:bookmarkStart w:id="4" w:name="_Toc157775714"/>
      <w:r>
        <w:t>Section 246 amended</w:t>
      </w:r>
      <w:bookmarkEnd w:id="4"/>
    </w:p>
    <w:p w14:paraId="614AF054" w14:textId="419934AC" w:rsidR="00CA7822" w:rsidRDefault="00CA7822" w:rsidP="00CA7822">
      <w:pPr>
        <w:pStyle w:val="Sub-Section"/>
        <w:ind w:firstLine="0"/>
      </w:pPr>
      <w:r>
        <w:rPr>
          <w:lang w:eastAsia="fr-FR"/>
        </w:rPr>
        <w:t>Section 246 of t</w:t>
      </w:r>
      <w:r w:rsidRPr="00066677">
        <w:rPr>
          <w:lang w:eastAsia="fr-FR"/>
        </w:rPr>
        <w:t xml:space="preserve">he </w:t>
      </w:r>
      <w:r w:rsidRPr="004A0763">
        <w:rPr>
          <w:lang w:eastAsia="fr-FR"/>
        </w:rPr>
        <w:t>principal Act</w:t>
      </w:r>
      <w:r w:rsidRPr="00066677">
        <w:rPr>
          <w:lang w:eastAsia="fr-FR"/>
        </w:rPr>
        <w:t xml:space="preserve"> </w:t>
      </w:r>
      <w:proofErr w:type="gramStart"/>
      <w:r w:rsidRPr="00066677">
        <w:rPr>
          <w:lang w:eastAsia="fr-FR"/>
        </w:rPr>
        <w:t xml:space="preserve">is </w:t>
      </w:r>
      <w:r>
        <w:rPr>
          <w:lang w:eastAsia="fr-FR"/>
        </w:rPr>
        <w:t>deleted</w:t>
      </w:r>
      <w:proofErr w:type="gramEnd"/>
      <w:r>
        <w:rPr>
          <w:lang w:eastAsia="fr-FR"/>
        </w:rPr>
        <w:t xml:space="preserve"> and the following is substituted</w:t>
      </w:r>
      <w:r>
        <w:t>—</w:t>
      </w:r>
    </w:p>
    <w:p w14:paraId="0C235492" w14:textId="57A9D182" w:rsidR="00CA7822" w:rsidRPr="003D552B" w:rsidRDefault="00CA7822" w:rsidP="00CA7822">
      <w:pPr>
        <w:pStyle w:val="Sub-Section"/>
        <w:tabs>
          <w:tab w:val="left" w:pos="1530"/>
          <w:tab w:val="left" w:pos="1620"/>
        </w:tabs>
        <w:ind w:firstLine="0"/>
        <w:rPr>
          <w:b/>
        </w:rPr>
      </w:pPr>
      <w:r>
        <w:t>“</w:t>
      </w:r>
      <w:r>
        <w:rPr>
          <w:b/>
        </w:rPr>
        <w:t>246</w:t>
      </w:r>
      <w:r w:rsidRPr="00FB698C">
        <w:rPr>
          <w:b/>
        </w:rPr>
        <w:t>.</w:t>
      </w:r>
      <w:r w:rsidRPr="00FB698C">
        <w:rPr>
          <w:b/>
        </w:rPr>
        <w:tab/>
      </w:r>
      <w:r w:rsidRPr="003D552B">
        <w:rPr>
          <w:b/>
        </w:rPr>
        <w:t>Fraud by false representation</w:t>
      </w:r>
    </w:p>
    <w:p w14:paraId="42702F12" w14:textId="0AF3CA45" w:rsidR="00CA7822" w:rsidRDefault="00CA7822" w:rsidP="00E97C14">
      <w:pPr>
        <w:pStyle w:val="Sub-Section"/>
        <w:ind w:left="2070" w:hanging="450"/>
      </w:pPr>
      <w:r w:rsidRPr="00E97C14">
        <w:rPr>
          <w:b/>
        </w:rPr>
        <w:t xml:space="preserve">(1) </w:t>
      </w:r>
      <w:r w:rsidR="00E97C14">
        <w:rPr>
          <w:b/>
        </w:rPr>
        <w:tab/>
      </w:r>
      <w:r w:rsidRPr="00E97C14">
        <w:t xml:space="preserve">A person </w:t>
      </w:r>
      <w:r w:rsidR="00E97C14">
        <w:t>commits</w:t>
      </w:r>
      <w:r w:rsidR="000511BF">
        <w:t xml:space="preserve"> </w:t>
      </w:r>
      <w:r w:rsidR="00854E9E">
        <w:t>an</w:t>
      </w:r>
      <w:r w:rsidR="000511BF">
        <w:t xml:space="preserve"> offence </w:t>
      </w:r>
      <w:r w:rsidRPr="00E97C14">
        <w:t>if he—</w:t>
      </w:r>
    </w:p>
    <w:p w14:paraId="64CA8AB2" w14:textId="3224ECD8" w:rsidR="00CA7822" w:rsidRDefault="00CA7822" w:rsidP="00E97C14">
      <w:pPr>
        <w:ind w:left="2430" w:hanging="360"/>
        <w:jc w:val="both"/>
      </w:pPr>
      <w:r w:rsidRPr="00E97C14">
        <w:rPr>
          <w:i/>
        </w:rPr>
        <w:t>(a)</w:t>
      </w:r>
      <w:r>
        <w:t xml:space="preserve"> </w:t>
      </w:r>
      <w:proofErr w:type="gramStart"/>
      <w:r>
        <w:t>dishonestly</w:t>
      </w:r>
      <w:proofErr w:type="gramEnd"/>
      <w:r>
        <w:t xml:space="preserve"> makes a false representation</w:t>
      </w:r>
      <w:r w:rsidR="00E97C14">
        <w:t>;</w:t>
      </w:r>
      <w:r>
        <w:t xml:space="preserve"> and</w:t>
      </w:r>
    </w:p>
    <w:p w14:paraId="4937C19B" w14:textId="77777777" w:rsidR="00CA7822" w:rsidRDefault="00CA7822" w:rsidP="00E97C14">
      <w:pPr>
        <w:ind w:left="2430" w:hanging="360"/>
        <w:jc w:val="both"/>
      </w:pPr>
      <w:r w:rsidRPr="00E97C14">
        <w:rPr>
          <w:i/>
        </w:rPr>
        <w:t>(b)</w:t>
      </w:r>
      <w:r>
        <w:t xml:space="preserve"> </w:t>
      </w:r>
      <w:proofErr w:type="gramStart"/>
      <w:r>
        <w:t>intends</w:t>
      </w:r>
      <w:proofErr w:type="gramEnd"/>
      <w:r>
        <w:t>, by making the representation—</w:t>
      </w:r>
    </w:p>
    <w:p w14:paraId="7B0B2335" w14:textId="2CE3283E" w:rsidR="00CA7822" w:rsidRDefault="00CA7822" w:rsidP="00E97C14">
      <w:pPr>
        <w:ind w:left="2880" w:hanging="450"/>
        <w:jc w:val="both"/>
      </w:pPr>
      <w:r>
        <w:t xml:space="preserve">(i) </w:t>
      </w:r>
      <w:r w:rsidR="00E97C14">
        <w:tab/>
      </w:r>
      <w:proofErr w:type="gramStart"/>
      <w:r>
        <w:t>to</w:t>
      </w:r>
      <w:proofErr w:type="gramEnd"/>
      <w:r>
        <w:t xml:space="preserve"> make a gain for himself or another</w:t>
      </w:r>
      <w:r w:rsidR="00E97C14">
        <w:t xml:space="preserve">; </w:t>
      </w:r>
      <w:r>
        <w:t>or</w:t>
      </w:r>
    </w:p>
    <w:p w14:paraId="7552A887" w14:textId="77777777" w:rsidR="00CA7822" w:rsidRDefault="00CA7822" w:rsidP="00E97C14">
      <w:pPr>
        <w:ind w:left="2880" w:hanging="450"/>
        <w:jc w:val="both"/>
      </w:pPr>
      <w:r>
        <w:t xml:space="preserve">(ii) </w:t>
      </w:r>
      <w:proofErr w:type="gramStart"/>
      <w:r>
        <w:t>to</w:t>
      </w:r>
      <w:proofErr w:type="gramEnd"/>
      <w:r>
        <w:t xml:space="preserve"> cause loss to another or to expose another to a risk of loss.</w:t>
      </w:r>
    </w:p>
    <w:p w14:paraId="7F18420B" w14:textId="77777777" w:rsidR="00CA7822" w:rsidRPr="00E97C14" w:rsidRDefault="00CA7822" w:rsidP="00E97C14">
      <w:pPr>
        <w:pStyle w:val="Sub-Section"/>
        <w:ind w:left="2070" w:hanging="450"/>
      </w:pPr>
      <w:r w:rsidRPr="00E97C14">
        <w:rPr>
          <w:b/>
        </w:rPr>
        <w:t xml:space="preserve">(2) </w:t>
      </w:r>
      <w:r w:rsidRPr="00E97C14">
        <w:t>A representation is false if—</w:t>
      </w:r>
    </w:p>
    <w:p w14:paraId="60AA9BB3" w14:textId="5A60EABC" w:rsidR="00CA7822" w:rsidRDefault="00CA7822" w:rsidP="00E97C14">
      <w:pPr>
        <w:ind w:left="2430" w:hanging="360"/>
        <w:jc w:val="both"/>
      </w:pPr>
      <w:r w:rsidRPr="00E97C14">
        <w:rPr>
          <w:i/>
        </w:rPr>
        <w:t>(a)</w:t>
      </w:r>
      <w:r>
        <w:t xml:space="preserve"> </w:t>
      </w:r>
      <w:proofErr w:type="gramStart"/>
      <w:r>
        <w:t>it</w:t>
      </w:r>
      <w:proofErr w:type="gramEnd"/>
      <w:r>
        <w:t xml:space="preserve"> is untrue or misleading</w:t>
      </w:r>
      <w:r w:rsidR="00E97C14">
        <w:t>;</w:t>
      </w:r>
      <w:r>
        <w:t xml:space="preserve"> and</w:t>
      </w:r>
    </w:p>
    <w:p w14:paraId="0C241E0A" w14:textId="77777777" w:rsidR="00CA7822" w:rsidRDefault="00CA7822" w:rsidP="00E97C14">
      <w:pPr>
        <w:ind w:left="2430" w:hanging="360"/>
        <w:jc w:val="both"/>
      </w:pPr>
      <w:r w:rsidRPr="00A74B2C">
        <w:rPr>
          <w:i/>
        </w:rPr>
        <w:t>(b)</w:t>
      </w:r>
      <w:r>
        <w:t xml:space="preserve"> </w:t>
      </w:r>
      <w:proofErr w:type="gramStart"/>
      <w:r>
        <w:t>the</w:t>
      </w:r>
      <w:proofErr w:type="gramEnd"/>
      <w:r>
        <w:t xml:space="preserve"> person making it knows that it is, or might be, untrue or misleading.</w:t>
      </w:r>
    </w:p>
    <w:p w14:paraId="60A10A59" w14:textId="445792EA" w:rsidR="00CA7822" w:rsidRPr="00E97C14" w:rsidRDefault="00CA7822" w:rsidP="00E97C14">
      <w:pPr>
        <w:pStyle w:val="Sub-Section"/>
        <w:ind w:left="2070" w:hanging="450"/>
        <w:rPr>
          <w:b/>
        </w:rPr>
      </w:pPr>
      <w:r w:rsidRPr="00E97C14">
        <w:rPr>
          <w:b/>
        </w:rPr>
        <w:t xml:space="preserve">(3) </w:t>
      </w:r>
      <w:r w:rsidR="00A74B2C">
        <w:rPr>
          <w:b/>
        </w:rPr>
        <w:tab/>
      </w:r>
      <w:r w:rsidRPr="00E97C14">
        <w:rPr>
          <w:b/>
        </w:rPr>
        <w:t xml:space="preserve">“Representation” </w:t>
      </w:r>
      <w:r w:rsidRPr="00E97C14">
        <w:t>means any representation as to fact or law, including a representation as to the state of mind of—</w:t>
      </w:r>
    </w:p>
    <w:p w14:paraId="1D16D253" w14:textId="6DAF5BDC" w:rsidR="00CA7822" w:rsidRDefault="00CA7822" w:rsidP="00E97C14">
      <w:pPr>
        <w:ind w:left="2430" w:hanging="360"/>
        <w:jc w:val="both"/>
      </w:pPr>
      <w:r w:rsidRPr="00E97C14">
        <w:rPr>
          <w:i/>
        </w:rPr>
        <w:t>(a)</w:t>
      </w:r>
      <w:r>
        <w:t xml:space="preserve"> </w:t>
      </w:r>
      <w:proofErr w:type="gramStart"/>
      <w:r>
        <w:t>the</w:t>
      </w:r>
      <w:proofErr w:type="gramEnd"/>
      <w:r>
        <w:t xml:space="preserve"> person making the representation</w:t>
      </w:r>
      <w:r w:rsidR="000A0745">
        <w:t>;</w:t>
      </w:r>
      <w:r>
        <w:t xml:space="preserve"> or</w:t>
      </w:r>
    </w:p>
    <w:p w14:paraId="0F8F7367" w14:textId="77777777" w:rsidR="00CA7822" w:rsidRDefault="00CA7822" w:rsidP="00E97C14">
      <w:pPr>
        <w:ind w:left="2430" w:hanging="360"/>
        <w:jc w:val="both"/>
      </w:pPr>
      <w:r w:rsidRPr="00E97C14">
        <w:rPr>
          <w:i/>
        </w:rPr>
        <w:t>(b)</w:t>
      </w:r>
      <w:r>
        <w:t xml:space="preserve"> </w:t>
      </w:r>
      <w:proofErr w:type="gramStart"/>
      <w:r>
        <w:t>any</w:t>
      </w:r>
      <w:proofErr w:type="gramEnd"/>
      <w:r>
        <w:t xml:space="preserve"> other person.</w:t>
      </w:r>
    </w:p>
    <w:p w14:paraId="0D4AE135" w14:textId="7BBA90EA" w:rsidR="00CA7822" w:rsidRPr="00E97C14" w:rsidRDefault="00CA7822" w:rsidP="00E97C14">
      <w:pPr>
        <w:pStyle w:val="Sub-Section"/>
        <w:ind w:left="2070" w:hanging="450"/>
        <w:rPr>
          <w:b/>
        </w:rPr>
      </w:pPr>
      <w:r w:rsidRPr="00E97C14">
        <w:rPr>
          <w:b/>
        </w:rPr>
        <w:t xml:space="preserve">(4) </w:t>
      </w:r>
      <w:r w:rsidR="00E97C14">
        <w:rPr>
          <w:b/>
        </w:rPr>
        <w:tab/>
      </w:r>
      <w:r w:rsidRPr="00E97C14">
        <w:t>A representation may be express or implied.</w:t>
      </w:r>
    </w:p>
    <w:p w14:paraId="0CAE56DE" w14:textId="5379F3A8" w:rsidR="00CA7822" w:rsidRDefault="00CA7822" w:rsidP="00E97C14">
      <w:pPr>
        <w:pStyle w:val="Sub-Section"/>
        <w:ind w:left="2070" w:hanging="450"/>
      </w:pPr>
      <w:r w:rsidRPr="00E97C14">
        <w:rPr>
          <w:b/>
        </w:rPr>
        <w:t xml:space="preserve">(5) </w:t>
      </w:r>
      <w:r w:rsidR="00E97C14">
        <w:rPr>
          <w:b/>
        </w:rPr>
        <w:tab/>
      </w:r>
      <w:r w:rsidRPr="00E97C14">
        <w:t>For the purposes of this section</w:t>
      </w:r>
      <w:r w:rsidR="000A0745">
        <w:t>,</w:t>
      </w:r>
      <w:r w:rsidRPr="00E97C14">
        <w:t xml:space="preserve"> a representation may be regarded as made if it</w:t>
      </w:r>
      <w:r w:rsidR="00FA6C17">
        <w:t>,</w:t>
      </w:r>
      <w:r w:rsidRPr="00E97C14">
        <w:t xml:space="preserve"> or anything implying it</w:t>
      </w:r>
      <w:r w:rsidR="00FA6C17">
        <w:t>,</w:t>
      </w:r>
      <w:r w:rsidRPr="00E97C14">
        <w:t xml:space="preserve"> is submitted in any form to any system or device designed to receive, convey or respond to communications</w:t>
      </w:r>
      <w:r w:rsidR="00FA6C17">
        <w:t>,</w:t>
      </w:r>
      <w:r w:rsidRPr="00E97C14">
        <w:t xml:space="preserve"> with or without human intervention.</w:t>
      </w:r>
      <w:proofErr w:type="gramStart"/>
      <w:r w:rsidR="004A7994">
        <w:t>”.</w:t>
      </w:r>
      <w:proofErr w:type="gramEnd"/>
    </w:p>
    <w:p w14:paraId="45AC1106" w14:textId="2DF22052" w:rsidR="000A0745" w:rsidRPr="00066677" w:rsidRDefault="000A0745" w:rsidP="000A0745">
      <w:pPr>
        <w:pStyle w:val="MarginalNoteRev"/>
        <w:numPr>
          <w:ilvl w:val="0"/>
          <w:numId w:val="82"/>
        </w:numPr>
        <w:autoSpaceDN/>
        <w:ind w:hanging="720"/>
      </w:pPr>
      <w:bookmarkStart w:id="5" w:name="_Toc157775715"/>
      <w:r>
        <w:t>Section</w:t>
      </w:r>
      <w:r w:rsidR="006D5EF5">
        <w:t>s</w:t>
      </w:r>
      <w:r>
        <w:t xml:space="preserve"> 246A to 246C inserted</w:t>
      </w:r>
      <w:bookmarkEnd w:id="5"/>
    </w:p>
    <w:p w14:paraId="7515DF27" w14:textId="01EFDB06" w:rsidR="000A0745" w:rsidRDefault="00CF31F3" w:rsidP="000A0745">
      <w:pPr>
        <w:pStyle w:val="Sub-Section"/>
        <w:ind w:firstLine="0"/>
      </w:pPr>
      <w:r>
        <w:rPr>
          <w:lang w:eastAsia="fr-FR"/>
        </w:rPr>
        <w:t>T</w:t>
      </w:r>
      <w:r w:rsidR="000A0745" w:rsidRPr="00066677">
        <w:rPr>
          <w:lang w:eastAsia="fr-FR"/>
        </w:rPr>
        <w:t xml:space="preserve">he </w:t>
      </w:r>
      <w:r w:rsidR="000A0745" w:rsidRPr="004A0763">
        <w:rPr>
          <w:lang w:eastAsia="fr-FR"/>
        </w:rPr>
        <w:t>principal Act</w:t>
      </w:r>
      <w:r w:rsidR="000A0745" w:rsidRPr="00066677">
        <w:rPr>
          <w:lang w:eastAsia="fr-FR"/>
        </w:rPr>
        <w:t xml:space="preserve"> </w:t>
      </w:r>
      <w:proofErr w:type="gramStart"/>
      <w:r w:rsidR="000A0745" w:rsidRPr="00066677">
        <w:rPr>
          <w:lang w:eastAsia="fr-FR"/>
        </w:rPr>
        <w:t xml:space="preserve">is </w:t>
      </w:r>
      <w:r w:rsidR="00F40711">
        <w:rPr>
          <w:lang w:eastAsia="fr-FR"/>
        </w:rPr>
        <w:t>amended</w:t>
      </w:r>
      <w:proofErr w:type="gramEnd"/>
      <w:r w:rsidR="00F40711">
        <w:rPr>
          <w:lang w:eastAsia="fr-FR"/>
        </w:rPr>
        <w:t xml:space="preserve"> by inserting</w:t>
      </w:r>
      <w:r w:rsidR="000A0745">
        <w:rPr>
          <w:lang w:eastAsia="fr-FR"/>
        </w:rPr>
        <w:t xml:space="preserve"> the following </w:t>
      </w:r>
      <w:r w:rsidR="00F40711">
        <w:rPr>
          <w:lang w:eastAsia="fr-FR"/>
        </w:rPr>
        <w:t>as sections 246A to 246C</w:t>
      </w:r>
      <w:r w:rsidR="000A0745">
        <w:t>—</w:t>
      </w:r>
    </w:p>
    <w:p w14:paraId="0D6974C3" w14:textId="586960F9" w:rsidR="006B61DB" w:rsidRPr="003D552B" w:rsidRDefault="000A0745" w:rsidP="00E5041F">
      <w:pPr>
        <w:pStyle w:val="Sub-Section"/>
        <w:tabs>
          <w:tab w:val="left" w:pos="1530"/>
          <w:tab w:val="left" w:pos="1620"/>
        </w:tabs>
        <w:ind w:firstLine="0"/>
        <w:rPr>
          <w:b/>
        </w:rPr>
      </w:pPr>
      <w:r>
        <w:t>“</w:t>
      </w:r>
      <w:r>
        <w:rPr>
          <w:b/>
        </w:rPr>
        <w:t>246A</w:t>
      </w:r>
      <w:r w:rsidRPr="00FB698C">
        <w:rPr>
          <w:b/>
        </w:rPr>
        <w:t>.</w:t>
      </w:r>
      <w:r w:rsidR="006B61DB">
        <w:rPr>
          <w:b/>
        </w:rPr>
        <w:t xml:space="preserve"> </w:t>
      </w:r>
      <w:r w:rsidRPr="003D552B">
        <w:rPr>
          <w:b/>
        </w:rPr>
        <w:t xml:space="preserve">Fraud by </w:t>
      </w:r>
      <w:r w:rsidR="006B61DB" w:rsidRPr="003D552B">
        <w:rPr>
          <w:b/>
        </w:rPr>
        <w:t>failing to disclose information</w:t>
      </w:r>
    </w:p>
    <w:p w14:paraId="21B11D81" w14:textId="6CE59B9F" w:rsidR="006B61DB" w:rsidRPr="00A74B2C" w:rsidRDefault="006B61DB" w:rsidP="00A74B2C">
      <w:pPr>
        <w:pStyle w:val="Sub-Section"/>
        <w:ind w:left="2070" w:firstLine="0"/>
      </w:pPr>
      <w:r w:rsidRPr="00A74B2C">
        <w:t xml:space="preserve">A person </w:t>
      </w:r>
      <w:r w:rsidR="000D44F5">
        <w:t xml:space="preserve">commits </w:t>
      </w:r>
      <w:r w:rsidR="00854E9E">
        <w:t>an</w:t>
      </w:r>
      <w:r w:rsidR="000511BF">
        <w:t xml:space="preserve"> offence </w:t>
      </w:r>
      <w:r w:rsidRPr="00A74B2C">
        <w:t>if he—</w:t>
      </w:r>
    </w:p>
    <w:p w14:paraId="22C5AE57" w14:textId="2148322C" w:rsidR="006B61DB" w:rsidRPr="00A74B2C" w:rsidRDefault="006B61DB" w:rsidP="00A74B2C">
      <w:pPr>
        <w:ind w:left="2430" w:hanging="360"/>
        <w:jc w:val="both"/>
        <w:rPr>
          <w:i/>
        </w:rPr>
      </w:pPr>
      <w:r w:rsidRPr="00A74B2C">
        <w:rPr>
          <w:i/>
        </w:rPr>
        <w:t>(a)</w:t>
      </w:r>
      <w:r w:rsidR="00A74B2C">
        <w:rPr>
          <w:i/>
        </w:rPr>
        <w:tab/>
      </w:r>
      <w:proofErr w:type="gramStart"/>
      <w:r w:rsidRPr="00A74B2C">
        <w:t>dishonestly</w:t>
      </w:r>
      <w:proofErr w:type="gramEnd"/>
      <w:r w:rsidRPr="00A74B2C">
        <w:t xml:space="preserve"> fails to disclose to another person information which he is under a legal duty to disclose</w:t>
      </w:r>
      <w:r w:rsidR="00A74B2C">
        <w:t>;</w:t>
      </w:r>
      <w:r w:rsidRPr="00A74B2C">
        <w:t xml:space="preserve"> and</w:t>
      </w:r>
    </w:p>
    <w:p w14:paraId="14BDF63B" w14:textId="65344501" w:rsidR="006B61DB" w:rsidRPr="00A74B2C" w:rsidRDefault="006B61DB" w:rsidP="00A74B2C">
      <w:pPr>
        <w:ind w:left="2430" w:hanging="360"/>
        <w:jc w:val="both"/>
        <w:rPr>
          <w:i/>
        </w:rPr>
      </w:pPr>
      <w:r w:rsidRPr="00A74B2C">
        <w:rPr>
          <w:i/>
        </w:rPr>
        <w:t>(b)</w:t>
      </w:r>
      <w:r w:rsidR="00A74B2C">
        <w:rPr>
          <w:i/>
        </w:rPr>
        <w:tab/>
      </w:r>
      <w:proofErr w:type="gramStart"/>
      <w:r w:rsidRPr="00A74B2C">
        <w:t>intends</w:t>
      </w:r>
      <w:proofErr w:type="gramEnd"/>
      <w:r w:rsidRPr="00A74B2C">
        <w:t>, by failing to disclose the information—</w:t>
      </w:r>
    </w:p>
    <w:p w14:paraId="569BF8DE" w14:textId="64EB4928" w:rsidR="006B61DB" w:rsidRDefault="006B61DB" w:rsidP="000B5007">
      <w:pPr>
        <w:ind w:left="2880" w:hanging="450"/>
        <w:jc w:val="both"/>
      </w:pPr>
      <w:r>
        <w:t xml:space="preserve">(i) </w:t>
      </w:r>
      <w:r w:rsidR="00255866">
        <w:tab/>
      </w:r>
      <w:proofErr w:type="gramStart"/>
      <w:r>
        <w:t>to</w:t>
      </w:r>
      <w:proofErr w:type="gramEnd"/>
      <w:r>
        <w:t xml:space="preserve"> make a gain for himself or another</w:t>
      </w:r>
      <w:r w:rsidR="00D866ED">
        <w:t>;</w:t>
      </w:r>
      <w:r>
        <w:t xml:space="preserve"> or</w:t>
      </w:r>
    </w:p>
    <w:p w14:paraId="38A748C5" w14:textId="31625E7F" w:rsidR="006B61DB" w:rsidRDefault="006B61DB" w:rsidP="000B5007">
      <w:pPr>
        <w:ind w:left="2880" w:hanging="450"/>
        <w:jc w:val="both"/>
      </w:pPr>
      <w:r>
        <w:t xml:space="preserve">(ii) </w:t>
      </w:r>
      <w:r w:rsidR="00255866">
        <w:tab/>
      </w:r>
      <w:proofErr w:type="gramStart"/>
      <w:r>
        <w:t>to</w:t>
      </w:r>
      <w:proofErr w:type="gramEnd"/>
      <w:r>
        <w:t xml:space="preserve"> cause loss to another or to expose another to a risk of loss.</w:t>
      </w:r>
    </w:p>
    <w:p w14:paraId="77B88B56" w14:textId="51C306F1" w:rsidR="006B61DB" w:rsidRPr="008A0B98" w:rsidRDefault="00E5041F" w:rsidP="008A0B98">
      <w:pPr>
        <w:pStyle w:val="Sub-Section"/>
        <w:tabs>
          <w:tab w:val="left" w:pos="1530"/>
          <w:tab w:val="left" w:pos="1620"/>
        </w:tabs>
        <w:ind w:firstLine="0"/>
        <w:rPr>
          <w:b/>
        </w:rPr>
      </w:pPr>
      <w:r w:rsidRPr="008A0B98">
        <w:rPr>
          <w:b/>
        </w:rPr>
        <w:t xml:space="preserve">246B. </w:t>
      </w:r>
      <w:r w:rsidR="006B61DB" w:rsidRPr="008A0B98">
        <w:rPr>
          <w:b/>
        </w:rPr>
        <w:t>Fraud by abuse of position</w:t>
      </w:r>
    </w:p>
    <w:p w14:paraId="7DC66583" w14:textId="36DE8321" w:rsidR="006B61DB" w:rsidRPr="00A74B2C" w:rsidRDefault="006B61DB" w:rsidP="00A74B2C">
      <w:pPr>
        <w:pStyle w:val="Sub-Section"/>
        <w:ind w:left="2070" w:hanging="450"/>
        <w:rPr>
          <w:b/>
        </w:rPr>
      </w:pPr>
      <w:r w:rsidRPr="00A74B2C">
        <w:rPr>
          <w:b/>
        </w:rPr>
        <w:t xml:space="preserve">(1) </w:t>
      </w:r>
      <w:r w:rsidRPr="000D44F5">
        <w:t xml:space="preserve">A person </w:t>
      </w:r>
      <w:r w:rsidR="000D44F5" w:rsidRPr="000D44F5">
        <w:t xml:space="preserve">commits </w:t>
      </w:r>
      <w:r w:rsidR="00854E9E">
        <w:t>an</w:t>
      </w:r>
      <w:r w:rsidR="000511BF">
        <w:t xml:space="preserve"> offence </w:t>
      </w:r>
      <w:r w:rsidRPr="000D44F5">
        <w:t>if he—</w:t>
      </w:r>
    </w:p>
    <w:p w14:paraId="3F315BC9" w14:textId="56DD98D7" w:rsidR="006B61DB" w:rsidRPr="000D44F5" w:rsidRDefault="006B61DB" w:rsidP="000D44F5">
      <w:pPr>
        <w:ind w:left="2430" w:hanging="360"/>
        <w:jc w:val="both"/>
        <w:rPr>
          <w:i/>
        </w:rPr>
      </w:pPr>
      <w:r w:rsidRPr="000D44F5">
        <w:rPr>
          <w:i/>
        </w:rPr>
        <w:t xml:space="preserve">(a) </w:t>
      </w:r>
      <w:r w:rsidR="000D44F5">
        <w:rPr>
          <w:i/>
        </w:rPr>
        <w:tab/>
      </w:r>
      <w:proofErr w:type="gramStart"/>
      <w:r w:rsidRPr="000D44F5">
        <w:t>occupies</w:t>
      </w:r>
      <w:proofErr w:type="gramEnd"/>
      <w:r w:rsidRPr="000D44F5">
        <w:t xml:space="preserve"> a position in which he is expected to safeguard, or not to act against, the financial interests of another person</w:t>
      </w:r>
      <w:r w:rsidR="00D02C00">
        <w:t>;</w:t>
      </w:r>
    </w:p>
    <w:p w14:paraId="639AF7F9" w14:textId="60281C23" w:rsidR="006B61DB" w:rsidRPr="000D44F5" w:rsidRDefault="006B61DB" w:rsidP="000D44F5">
      <w:pPr>
        <w:ind w:left="2430" w:hanging="360"/>
        <w:jc w:val="both"/>
        <w:rPr>
          <w:i/>
        </w:rPr>
      </w:pPr>
      <w:r w:rsidRPr="000D44F5">
        <w:rPr>
          <w:i/>
        </w:rPr>
        <w:t xml:space="preserve">(b) </w:t>
      </w:r>
      <w:r w:rsidR="000D44F5">
        <w:rPr>
          <w:i/>
        </w:rPr>
        <w:tab/>
      </w:r>
      <w:proofErr w:type="gramStart"/>
      <w:r w:rsidRPr="000D44F5">
        <w:t>dishonestly</w:t>
      </w:r>
      <w:proofErr w:type="gramEnd"/>
      <w:r w:rsidRPr="000D44F5">
        <w:t xml:space="preserve"> abuses that position</w:t>
      </w:r>
      <w:r w:rsidR="00D02C00">
        <w:t>;</w:t>
      </w:r>
      <w:r w:rsidRPr="000D44F5">
        <w:t xml:space="preserve"> and</w:t>
      </w:r>
    </w:p>
    <w:p w14:paraId="4B27F003" w14:textId="38F85CB3" w:rsidR="006B61DB" w:rsidRPr="000D44F5" w:rsidRDefault="006B61DB" w:rsidP="000D44F5">
      <w:pPr>
        <w:ind w:left="2430" w:hanging="360"/>
        <w:jc w:val="both"/>
        <w:rPr>
          <w:i/>
        </w:rPr>
      </w:pPr>
      <w:r w:rsidRPr="000D44F5">
        <w:rPr>
          <w:i/>
        </w:rPr>
        <w:t>(c)</w:t>
      </w:r>
      <w:r w:rsidR="000D44F5">
        <w:rPr>
          <w:i/>
        </w:rPr>
        <w:tab/>
      </w:r>
      <w:proofErr w:type="gramStart"/>
      <w:r w:rsidRPr="000D44F5">
        <w:t>intends</w:t>
      </w:r>
      <w:proofErr w:type="gramEnd"/>
      <w:r w:rsidRPr="000D44F5">
        <w:t>, by means of the abuse of that position—</w:t>
      </w:r>
    </w:p>
    <w:p w14:paraId="562F73C9" w14:textId="35311F0E" w:rsidR="006B61DB" w:rsidRDefault="006B61DB" w:rsidP="0010233D">
      <w:pPr>
        <w:ind w:left="2880" w:hanging="450"/>
        <w:jc w:val="both"/>
      </w:pPr>
      <w:r>
        <w:t xml:space="preserve">(i) </w:t>
      </w:r>
      <w:r w:rsidR="0010233D">
        <w:tab/>
      </w:r>
      <w:proofErr w:type="gramStart"/>
      <w:r>
        <w:t>to</w:t>
      </w:r>
      <w:proofErr w:type="gramEnd"/>
      <w:r>
        <w:t xml:space="preserve"> make a gain for himself or another</w:t>
      </w:r>
      <w:r w:rsidR="00D02C00">
        <w:t>;</w:t>
      </w:r>
      <w:r>
        <w:t xml:space="preserve"> or</w:t>
      </w:r>
    </w:p>
    <w:p w14:paraId="7579D7E8" w14:textId="38812FDB" w:rsidR="006B61DB" w:rsidRDefault="006B61DB" w:rsidP="0010233D">
      <w:pPr>
        <w:ind w:left="2880" w:hanging="450"/>
        <w:jc w:val="both"/>
      </w:pPr>
      <w:r>
        <w:t xml:space="preserve">(ii) </w:t>
      </w:r>
      <w:r w:rsidR="0010233D">
        <w:tab/>
      </w:r>
      <w:proofErr w:type="gramStart"/>
      <w:r>
        <w:t>to</w:t>
      </w:r>
      <w:proofErr w:type="gramEnd"/>
      <w:r>
        <w:t xml:space="preserve"> cause loss to another or to expose another to a risk of loss.</w:t>
      </w:r>
    </w:p>
    <w:p w14:paraId="5E5CE314" w14:textId="46ECFC04" w:rsidR="006B61DB" w:rsidRPr="000D44F5" w:rsidRDefault="006B61DB" w:rsidP="000D44F5">
      <w:pPr>
        <w:pStyle w:val="Sub-Section"/>
        <w:ind w:left="2070" w:hanging="450"/>
        <w:rPr>
          <w:b/>
        </w:rPr>
      </w:pPr>
      <w:r w:rsidRPr="000D44F5">
        <w:rPr>
          <w:b/>
        </w:rPr>
        <w:t xml:space="preserve">(2) </w:t>
      </w:r>
      <w:r w:rsidR="000D44F5">
        <w:rPr>
          <w:b/>
        </w:rPr>
        <w:tab/>
      </w:r>
      <w:r w:rsidRPr="000D44F5">
        <w:t xml:space="preserve">A person </w:t>
      </w:r>
      <w:proofErr w:type="gramStart"/>
      <w:r w:rsidRPr="000D44F5">
        <w:t>may be regarded</w:t>
      </w:r>
      <w:proofErr w:type="gramEnd"/>
      <w:r w:rsidRPr="000D44F5">
        <w:t xml:space="preserve"> as having abused his position</w:t>
      </w:r>
      <w:r w:rsidR="009916C6">
        <w:t xml:space="preserve">, whether </w:t>
      </w:r>
      <w:r w:rsidRPr="000D44F5">
        <w:t xml:space="preserve">his conduct consisted of an omission </w:t>
      </w:r>
      <w:r w:rsidR="009916C6">
        <w:t>or</w:t>
      </w:r>
      <w:r w:rsidRPr="000D44F5">
        <w:t xml:space="preserve"> an act.</w:t>
      </w:r>
    </w:p>
    <w:p w14:paraId="56DFA86D" w14:textId="16FB5E5D" w:rsidR="006B61DB" w:rsidRPr="002C7691" w:rsidRDefault="00E5041F" w:rsidP="00250F03">
      <w:pPr>
        <w:pStyle w:val="Sub-Section"/>
        <w:tabs>
          <w:tab w:val="left" w:pos="1530"/>
          <w:tab w:val="left" w:pos="1620"/>
        </w:tabs>
        <w:ind w:firstLine="0"/>
        <w:rPr>
          <w:b/>
        </w:rPr>
      </w:pPr>
      <w:r w:rsidRPr="002C7691">
        <w:rPr>
          <w:b/>
        </w:rPr>
        <w:t xml:space="preserve">246C. </w:t>
      </w:r>
      <w:r w:rsidR="006B61DB" w:rsidRPr="002C7691">
        <w:rPr>
          <w:b/>
        </w:rPr>
        <w:t>Penalty for fraud</w:t>
      </w:r>
    </w:p>
    <w:p w14:paraId="202FE5AD" w14:textId="7A4FACA1" w:rsidR="006B61DB" w:rsidRPr="000511BF" w:rsidRDefault="006B61DB" w:rsidP="000511BF">
      <w:pPr>
        <w:pStyle w:val="Sub-Section"/>
        <w:ind w:left="2070" w:firstLine="0"/>
      </w:pPr>
      <w:r w:rsidRPr="000511BF">
        <w:t xml:space="preserve">A person who </w:t>
      </w:r>
      <w:r w:rsidR="000511BF" w:rsidRPr="000511BF">
        <w:t xml:space="preserve">commits </w:t>
      </w:r>
      <w:r w:rsidR="00854E9E">
        <w:t>an</w:t>
      </w:r>
      <w:r w:rsidR="000511BF" w:rsidRPr="000511BF">
        <w:t xml:space="preserve"> offence</w:t>
      </w:r>
      <w:r w:rsidRPr="000511BF">
        <w:t xml:space="preserve"> </w:t>
      </w:r>
      <w:r w:rsidR="000511BF" w:rsidRPr="000511BF">
        <w:t xml:space="preserve">under section 246, 246A or 246B </w:t>
      </w:r>
      <w:r w:rsidRPr="000511BF">
        <w:t>is liable—</w:t>
      </w:r>
    </w:p>
    <w:p w14:paraId="688AF30A" w14:textId="3F2BAFFB" w:rsidR="006B61DB" w:rsidRPr="009D066A" w:rsidRDefault="006B61DB" w:rsidP="000511BF">
      <w:pPr>
        <w:ind w:left="2430" w:hanging="360"/>
        <w:jc w:val="both"/>
      </w:pPr>
      <w:r w:rsidRPr="000511BF">
        <w:rPr>
          <w:i/>
        </w:rPr>
        <w:t xml:space="preserve">(a) </w:t>
      </w:r>
      <w:r w:rsidR="000511BF">
        <w:rPr>
          <w:i/>
        </w:rPr>
        <w:tab/>
      </w:r>
      <w:proofErr w:type="gramStart"/>
      <w:r w:rsidRPr="000511BF">
        <w:t>on</w:t>
      </w:r>
      <w:proofErr w:type="gramEnd"/>
      <w:r w:rsidRPr="000511BF">
        <w:t xml:space="preserve"> summary conviction, to </w:t>
      </w:r>
      <w:r w:rsidR="000511BF" w:rsidRPr="000511BF">
        <w:t>twelve months</w:t>
      </w:r>
      <w:r w:rsidR="00BB7FC4">
        <w:t>’</w:t>
      </w:r>
      <w:r w:rsidR="000511BF" w:rsidRPr="000511BF">
        <w:t xml:space="preserve"> </w:t>
      </w:r>
      <w:r w:rsidRPr="000511BF">
        <w:t>imprisonment;</w:t>
      </w:r>
      <w:r w:rsidRPr="000511BF">
        <w:rPr>
          <w:i/>
        </w:rPr>
        <w:t xml:space="preserve"> </w:t>
      </w:r>
      <w:r w:rsidR="00BB7FC4" w:rsidRPr="009D066A">
        <w:t>or</w:t>
      </w:r>
    </w:p>
    <w:p w14:paraId="359AB4A1" w14:textId="34584240" w:rsidR="006B61DB" w:rsidRPr="000511BF" w:rsidRDefault="006B61DB" w:rsidP="000511BF">
      <w:pPr>
        <w:ind w:left="2430" w:hanging="360"/>
        <w:jc w:val="both"/>
        <w:rPr>
          <w:i/>
        </w:rPr>
      </w:pPr>
      <w:r w:rsidRPr="000511BF">
        <w:rPr>
          <w:i/>
        </w:rPr>
        <w:t xml:space="preserve">(b) </w:t>
      </w:r>
      <w:r w:rsidR="000511BF">
        <w:rPr>
          <w:i/>
        </w:rPr>
        <w:tab/>
      </w:r>
      <w:proofErr w:type="gramStart"/>
      <w:r w:rsidRPr="000511BF">
        <w:t>on</w:t>
      </w:r>
      <w:proofErr w:type="gramEnd"/>
      <w:r w:rsidRPr="000511BF">
        <w:t xml:space="preserve"> conviction before the High Court, to </w:t>
      </w:r>
      <w:r w:rsidR="000511BF" w:rsidRPr="000511BF">
        <w:t xml:space="preserve">ten years’ </w:t>
      </w:r>
      <w:r w:rsidRPr="000511BF">
        <w:t>imprisonment.”.</w:t>
      </w:r>
    </w:p>
    <w:p w14:paraId="224E8F22" w14:textId="65A556E1" w:rsidR="002C7691" w:rsidRPr="00066677" w:rsidRDefault="002C7691" w:rsidP="002C7691">
      <w:pPr>
        <w:pStyle w:val="MarginalNoteRev"/>
        <w:numPr>
          <w:ilvl w:val="0"/>
          <w:numId w:val="82"/>
        </w:numPr>
        <w:autoSpaceDN/>
        <w:ind w:hanging="720"/>
      </w:pPr>
      <w:bookmarkStart w:id="6" w:name="_Toc157775716"/>
      <w:r>
        <w:t>Section 247 amended</w:t>
      </w:r>
      <w:bookmarkEnd w:id="6"/>
    </w:p>
    <w:p w14:paraId="3AD5DE5F" w14:textId="505DA657" w:rsidR="002C7691" w:rsidRDefault="002C7691" w:rsidP="002C7691">
      <w:pPr>
        <w:pStyle w:val="Sub-Section"/>
        <w:ind w:firstLine="0"/>
      </w:pPr>
      <w:r>
        <w:rPr>
          <w:lang w:eastAsia="fr-FR"/>
        </w:rPr>
        <w:t>Section 247 of t</w:t>
      </w:r>
      <w:r w:rsidRPr="00066677">
        <w:rPr>
          <w:lang w:eastAsia="fr-FR"/>
        </w:rPr>
        <w:t xml:space="preserve">he </w:t>
      </w:r>
      <w:r w:rsidRPr="004A0763">
        <w:rPr>
          <w:lang w:eastAsia="fr-FR"/>
        </w:rPr>
        <w:t>principal Act</w:t>
      </w:r>
      <w:r w:rsidRPr="00066677">
        <w:rPr>
          <w:lang w:eastAsia="fr-FR"/>
        </w:rPr>
        <w:t xml:space="preserve"> </w:t>
      </w:r>
      <w:proofErr w:type="gramStart"/>
      <w:r w:rsidRPr="00066677">
        <w:rPr>
          <w:lang w:eastAsia="fr-FR"/>
        </w:rPr>
        <w:t xml:space="preserve">is </w:t>
      </w:r>
      <w:r>
        <w:rPr>
          <w:lang w:eastAsia="fr-FR"/>
        </w:rPr>
        <w:t>deleted</w:t>
      </w:r>
      <w:proofErr w:type="gramEnd"/>
      <w:r>
        <w:rPr>
          <w:lang w:eastAsia="fr-FR"/>
        </w:rPr>
        <w:t xml:space="preserve"> and the following is substituted</w:t>
      </w:r>
      <w:r>
        <w:t>—</w:t>
      </w:r>
    </w:p>
    <w:p w14:paraId="39C0C63E" w14:textId="6B313D73" w:rsidR="002C7691" w:rsidRDefault="002C7691" w:rsidP="002C7691">
      <w:pPr>
        <w:pStyle w:val="Sub-Section"/>
        <w:tabs>
          <w:tab w:val="left" w:pos="1530"/>
          <w:tab w:val="left" w:pos="1620"/>
        </w:tabs>
        <w:ind w:firstLine="0"/>
        <w:rPr>
          <w:b/>
        </w:rPr>
      </w:pPr>
      <w:r>
        <w:t>“</w:t>
      </w:r>
      <w:r>
        <w:rPr>
          <w:b/>
        </w:rPr>
        <w:t>247</w:t>
      </w:r>
      <w:r w:rsidRPr="00FB698C">
        <w:rPr>
          <w:b/>
        </w:rPr>
        <w:t>.</w:t>
      </w:r>
      <w:r w:rsidRPr="00FB698C">
        <w:rPr>
          <w:b/>
        </w:rPr>
        <w:tab/>
        <w:t>I</w:t>
      </w:r>
      <w:r>
        <w:rPr>
          <w:b/>
        </w:rPr>
        <w:t>nterpretation of “gain” and “loss”</w:t>
      </w:r>
    </w:p>
    <w:p w14:paraId="3FBFA91B" w14:textId="063FAD06" w:rsidR="002C7691" w:rsidRPr="00585441" w:rsidRDefault="002C7691" w:rsidP="00585441">
      <w:pPr>
        <w:pStyle w:val="Sub-Section"/>
        <w:ind w:left="2070" w:hanging="450"/>
        <w:rPr>
          <w:b/>
        </w:rPr>
      </w:pPr>
      <w:r w:rsidRPr="00585441">
        <w:rPr>
          <w:b/>
        </w:rPr>
        <w:t xml:space="preserve">(1) </w:t>
      </w:r>
      <w:r w:rsidR="000B2E0A">
        <w:rPr>
          <w:b/>
        </w:rPr>
        <w:tab/>
      </w:r>
      <w:r w:rsidRPr="00585441">
        <w:t xml:space="preserve">The references to gain and loss in sections </w:t>
      </w:r>
      <w:r w:rsidR="000B2E0A">
        <w:t xml:space="preserve">246, </w:t>
      </w:r>
      <w:r w:rsidRPr="00585441">
        <w:t xml:space="preserve">246A </w:t>
      </w:r>
      <w:r w:rsidR="000B2E0A">
        <w:t>and</w:t>
      </w:r>
      <w:r w:rsidRPr="00585441">
        <w:t xml:space="preserve"> 246</w:t>
      </w:r>
      <w:r w:rsidR="000B2E0A">
        <w:t>B</w:t>
      </w:r>
      <w:r w:rsidRPr="00585441">
        <w:t xml:space="preserve"> are to be </w:t>
      </w:r>
      <w:proofErr w:type="gramStart"/>
      <w:r w:rsidRPr="00585441">
        <w:t>read</w:t>
      </w:r>
      <w:proofErr w:type="gramEnd"/>
      <w:r w:rsidRPr="00585441">
        <w:t xml:space="preserve"> </w:t>
      </w:r>
      <w:r w:rsidR="000B2E0A">
        <w:t xml:space="preserve">and construed </w:t>
      </w:r>
      <w:r w:rsidRPr="00585441">
        <w:t>in accordance with this section.</w:t>
      </w:r>
    </w:p>
    <w:p w14:paraId="36C75477" w14:textId="77777777" w:rsidR="002C7691" w:rsidRPr="00585441" w:rsidRDefault="002C7691" w:rsidP="00585441">
      <w:pPr>
        <w:pStyle w:val="Sub-Section"/>
        <w:ind w:left="2070" w:hanging="450"/>
        <w:rPr>
          <w:b/>
        </w:rPr>
      </w:pPr>
      <w:r w:rsidRPr="00585441">
        <w:rPr>
          <w:b/>
        </w:rPr>
        <w:t xml:space="preserve">(2) </w:t>
      </w:r>
      <w:r w:rsidRPr="000B2E0A">
        <w:rPr>
          <w:b/>
        </w:rPr>
        <w:t>“Gain”</w:t>
      </w:r>
      <w:r w:rsidRPr="00585441">
        <w:t xml:space="preserve"> and </w:t>
      </w:r>
      <w:r w:rsidRPr="000B2E0A">
        <w:rPr>
          <w:b/>
        </w:rPr>
        <w:t>“loss</w:t>
      </w:r>
      <w:r w:rsidRPr="00585441">
        <w:t>”—</w:t>
      </w:r>
    </w:p>
    <w:p w14:paraId="1800230A" w14:textId="075E040B" w:rsidR="002C7691" w:rsidRPr="004A7994" w:rsidRDefault="002C7691" w:rsidP="004A7994">
      <w:pPr>
        <w:ind w:left="2430" w:hanging="360"/>
        <w:jc w:val="both"/>
        <w:rPr>
          <w:i/>
        </w:rPr>
      </w:pPr>
      <w:r w:rsidRPr="004A7994">
        <w:rPr>
          <w:i/>
        </w:rPr>
        <w:t xml:space="preserve">(a) </w:t>
      </w:r>
      <w:proofErr w:type="gramStart"/>
      <w:r w:rsidRPr="004A7994">
        <w:t>extend</w:t>
      </w:r>
      <w:proofErr w:type="gramEnd"/>
      <w:r w:rsidRPr="004A7994">
        <w:t xml:space="preserve"> only to gain or loss in money or other property;</w:t>
      </w:r>
      <w:r w:rsidR="00210DAE">
        <w:t xml:space="preserve"> and</w:t>
      </w:r>
    </w:p>
    <w:p w14:paraId="584CE6E3" w14:textId="0CC01580" w:rsidR="002C7691" w:rsidRPr="004A7994" w:rsidRDefault="002C7691" w:rsidP="004A7994">
      <w:pPr>
        <w:ind w:left="2430" w:hanging="360"/>
        <w:jc w:val="both"/>
        <w:rPr>
          <w:i/>
        </w:rPr>
      </w:pPr>
      <w:r w:rsidRPr="004A7994">
        <w:rPr>
          <w:i/>
        </w:rPr>
        <w:t>(b)</w:t>
      </w:r>
      <w:r w:rsidR="004A7994">
        <w:rPr>
          <w:i/>
        </w:rPr>
        <w:tab/>
      </w:r>
      <w:proofErr w:type="gramStart"/>
      <w:r w:rsidRPr="004A7994">
        <w:t>include</w:t>
      </w:r>
      <w:proofErr w:type="gramEnd"/>
      <w:r w:rsidRPr="004A7994">
        <w:t xml:space="preserve"> any gain or loss</w:t>
      </w:r>
      <w:r w:rsidR="000B2E0A" w:rsidRPr="004A7994">
        <w:t>,</w:t>
      </w:r>
      <w:r w:rsidRPr="004A7994">
        <w:t xml:space="preserve"> whether temporary or permanent</w:t>
      </w:r>
      <w:r w:rsidR="000B2E0A" w:rsidRPr="004A7994">
        <w:t>.</w:t>
      </w:r>
      <w:r w:rsidRPr="004A7994">
        <w:rPr>
          <w:i/>
        </w:rPr>
        <w:t xml:space="preserve"> </w:t>
      </w:r>
    </w:p>
    <w:p w14:paraId="241F3F90" w14:textId="61D1CEA7" w:rsidR="002C7691" w:rsidRPr="004A7994" w:rsidRDefault="002C7691" w:rsidP="004A7994">
      <w:pPr>
        <w:pStyle w:val="Sub-Section"/>
        <w:ind w:left="2070" w:hanging="450"/>
        <w:rPr>
          <w:b/>
        </w:rPr>
      </w:pPr>
      <w:r w:rsidRPr="004A7994">
        <w:rPr>
          <w:b/>
        </w:rPr>
        <w:t xml:space="preserve">(3) </w:t>
      </w:r>
      <w:r w:rsidRPr="000B2E0A">
        <w:rPr>
          <w:b/>
        </w:rPr>
        <w:t>“Gain”</w:t>
      </w:r>
      <w:r w:rsidRPr="004A7994">
        <w:rPr>
          <w:b/>
        </w:rPr>
        <w:t xml:space="preserve"> </w:t>
      </w:r>
      <w:r w:rsidRPr="004A7994">
        <w:t>includes a gain by keeping what one has, as well as a gain by getting what one does not have.</w:t>
      </w:r>
    </w:p>
    <w:p w14:paraId="5DD6356D" w14:textId="77777777" w:rsidR="002C7691" w:rsidRPr="004A7994" w:rsidRDefault="002C7691" w:rsidP="004A7994">
      <w:pPr>
        <w:pStyle w:val="Sub-Section"/>
        <w:ind w:left="2070" w:hanging="450"/>
        <w:rPr>
          <w:b/>
        </w:rPr>
      </w:pPr>
      <w:r w:rsidRPr="004A7994">
        <w:rPr>
          <w:b/>
        </w:rPr>
        <w:t xml:space="preserve">(4) </w:t>
      </w:r>
      <w:r w:rsidRPr="000B2E0A">
        <w:rPr>
          <w:b/>
        </w:rPr>
        <w:t xml:space="preserve">“Loss” </w:t>
      </w:r>
      <w:r w:rsidRPr="004A7994">
        <w:t>includes a loss by not getting what one might get, as well as a loss by parting with what one has.</w:t>
      </w:r>
    </w:p>
    <w:p w14:paraId="236EC2BB" w14:textId="5C63C330" w:rsidR="002C7691" w:rsidRPr="004A7994" w:rsidRDefault="000B2E0A" w:rsidP="004A7994">
      <w:pPr>
        <w:pStyle w:val="Sub-Section"/>
        <w:ind w:left="2070" w:hanging="450"/>
        <w:rPr>
          <w:b/>
        </w:rPr>
      </w:pPr>
      <w:r w:rsidRPr="004A7994">
        <w:rPr>
          <w:b/>
        </w:rPr>
        <w:t>(5)</w:t>
      </w:r>
      <w:r w:rsidRPr="004A7994">
        <w:rPr>
          <w:b/>
        </w:rPr>
        <w:tab/>
      </w:r>
      <w:r w:rsidR="00534336" w:rsidRPr="004A7994">
        <w:t xml:space="preserve">For the purposes of </w:t>
      </w:r>
      <w:r w:rsidR="004A7994" w:rsidRPr="004A7994">
        <w:t>sub</w:t>
      </w:r>
      <w:r w:rsidR="004B53B1" w:rsidRPr="004A7994">
        <w:t>section</w:t>
      </w:r>
      <w:r w:rsidR="004A7994" w:rsidRPr="004A7994">
        <w:t xml:space="preserve"> (2</w:t>
      </w:r>
      <w:proofErr w:type="gramStart"/>
      <w:r w:rsidR="004A7994" w:rsidRPr="004A7994">
        <w:t>)</w:t>
      </w:r>
      <w:r w:rsidR="004A7994" w:rsidRPr="004A7994">
        <w:rPr>
          <w:i/>
        </w:rPr>
        <w:t>(</w:t>
      </w:r>
      <w:proofErr w:type="gramEnd"/>
      <w:r w:rsidR="004A7994" w:rsidRPr="004A7994">
        <w:rPr>
          <w:i/>
        </w:rPr>
        <w:t>a)</w:t>
      </w:r>
      <w:r w:rsidR="004B53B1" w:rsidRPr="004A7994">
        <w:t xml:space="preserve">, </w:t>
      </w:r>
      <w:r w:rsidRPr="004A7994">
        <w:rPr>
          <w:b/>
        </w:rPr>
        <w:t>“</w:t>
      </w:r>
      <w:r w:rsidR="00534336" w:rsidRPr="004A7994">
        <w:rPr>
          <w:b/>
        </w:rPr>
        <w:t>p</w:t>
      </w:r>
      <w:r w:rsidRPr="004A7994">
        <w:rPr>
          <w:b/>
        </w:rPr>
        <w:t>roperty”</w:t>
      </w:r>
      <w:r w:rsidRPr="004A7994">
        <w:t xml:space="preserve"> means any property whether real or personal (including things in action and other intangible property).</w:t>
      </w:r>
      <w:r w:rsidR="004A7994">
        <w:t>”.</w:t>
      </w:r>
    </w:p>
    <w:p w14:paraId="2E89FCEB" w14:textId="3BA3933E" w:rsidR="00AD4219" w:rsidRPr="00066677" w:rsidRDefault="00AD4219" w:rsidP="00AD4219">
      <w:pPr>
        <w:pStyle w:val="MarginalNoteRev"/>
        <w:numPr>
          <w:ilvl w:val="0"/>
          <w:numId w:val="82"/>
        </w:numPr>
        <w:autoSpaceDN/>
        <w:ind w:hanging="720"/>
      </w:pPr>
      <w:bookmarkStart w:id="7" w:name="_Toc157775717"/>
      <w:r>
        <w:t>Section 248 amended</w:t>
      </w:r>
      <w:bookmarkEnd w:id="7"/>
    </w:p>
    <w:p w14:paraId="7EB8966D" w14:textId="5A59DD3A" w:rsidR="00AD4219" w:rsidRDefault="00AD4219" w:rsidP="00AD4219">
      <w:pPr>
        <w:pStyle w:val="Sub-Section"/>
        <w:ind w:firstLine="0"/>
      </w:pPr>
      <w:r>
        <w:rPr>
          <w:lang w:eastAsia="fr-FR"/>
        </w:rPr>
        <w:t>Section 248 of t</w:t>
      </w:r>
      <w:r w:rsidRPr="00066677">
        <w:rPr>
          <w:lang w:eastAsia="fr-FR"/>
        </w:rPr>
        <w:t xml:space="preserve">he </w:t>
      </w:r>
      <w:r w:rsidRPr="004A0763">
        <w:rPr>
          <w:lang w:eastAsia="fr-FR"/>
        </w:rPr>
        <w:t>principal Act</w:t>
      </w:r>
      <w:r w:rsidRPr="00066677">
        <w:rPr>
          <w:lang w:eastAsia="fr-FR"/>
        </w:rPr>
        <w:t xml:space="preserve"> </w:t>
      </w:r>
      <w:proofErr w:type="gramStart"/>
      <w:r w:rsidRPr="00066677">
        <w:rPr>
          <w:lang w:eastAsia="fr-FR"/>
        </w:rPr>
        <w:t xml:space="preserve">is </w:t>
      </w:r>
      <w:r>
        <w:rPr>
          <w:lang w:eastAsia="fr-FR"/>
        </w:rPr>
        <w:t>deleted</w:t>
      </w:r>
      <w:proofErr w:type="gramEnd"/>
      <w:r>
        <w:rPr>
          <w:lang w:eastAsia="fr-FR"/>
        </w:rPr>
        <w:t xml:space="preserve"> and the following is substituted</w:t>
      </w:r>
      <w:r>
        <w:t>—</w:t>
      </w:r>
    </w:p>
    <w:p w14:paraId="4955B979" w14:textId="3D0453E8" w:rsidR="00AD4219" w:rsidRPr="00C13F4C" w:rsidRDefault="00AD4219" w:rsidP="00AD4219">
      <w:pPr>
        <w:pStyle w:val="Sub-Section"/>
        <w:tabs>
          <w:tab w:val="left" w:pos="1530"/>
          <w:tab w:val="left" w:pos="1620"/>
        </w:tabs>
        <w:ind w:firstLine="0"/>
        <w:rPr>
          <w:b/>
        </w:rPr>
      </w:pPr>
      <w:r>
        <w:t>“</w:t>
      </w:r>
      <w:r>
        <w:rPr>
          <w:b/>
        </w:rPr>
        <w:t>248</w:t>
      </w:r>
      <w:r w:rsidRPr="00FB698C">
        <w:rPr>
          <w:b/>
        </w:rPr>
        <w:t>.</w:t>
      </w:r>
      <w:r w:rsidRPr="00FB698C">
        <w:rPr>
          <w:b/>
        </w:rPr>
        <w:tab/>
      </w:r>
      <w:r w:rsidRPr="00C13F4C">
        <w:rPr>
          <w:b/>
        </w:rPr>
        <w:t>Possession etc. of articles for use in fraud</w:t>
      </w:r>
    </w:p>
    <w:p w14:paraId="78B932BE" w14:textId="492665EA" w:rsidR="00AD4219" w:rsidRPr="00AD4219" w:rsidRDefault="00AD4219" w:rsidP="00AD4219">
      <w:pPr>
        <w:pStyle w:val="Sub-Section"/>
        <w:ind w:left="2070" w:hanging="450"/>
        <w:rPr>
          <w:b/>
        </w:rPr>
      </w:pPr>
      <w:r w:rsidRPr="00AD4219">
        <w:rPr>
          <w:b/>
        </w:rPr>
        <w:t xml:space="preserve">(1) </w:t>
      </w:r>
      <w:r w:rsidR="006951FA">
        <w:rPr>
          <w:b/>
        </w:rPr>
        <w:tab/>
      </w:r>
      <w:r w:rsidRPr="006951FA">
        <w:t xml:space="preserve">A person </w:t>
      </w:r>
      <w:r w:rsidR="00022135">
        <w:t>commits</w:t>
      </w:r>
      <w:r w:rsidRPr="006951FA">
        <w:t xml:space="preserve"> an offence if he has in his possession or under his </w:t>
      </w:r>
      <w:proofErr w:type="gramStart"/>
      <w:r w:rsidRPr="006951FA">
        <w:t>control</w:t>
      </w:r>
      <w:proofErr w:type="gramEnd"/>
      <w:r w:rsidRPr="006951FA">
        <w:t xml:space="preserve"> any article for use in the course of or in connection with any fraud.</w:t>
      </w:r>
    </w:p>
    <w:p w14:paraId="73DC906A" w14:textId="690805A8" w:rsidR="00AD4219" w:rsidRPr="00AD4219" w:rsidRDefault="00AD4219" w:rsidP="00AD4219">
      <w:pPr>
        <w:pStyle w:val="Sub-Section"/>
        <w:ind w:left="2070" w:hanging="450"/>
        <w:rPr>
          <w:b/>
        </w:rPr>
      </w:pPr>
      <w:r w:rsidRPr="00AD4219">
        <w:rPr>
          <w:b/>
        </w:rPr>
        <w:t xml:space="preserve">(2) </w:t>
      </w:r>
      <w:r w:rsidR="006951FA">
        <w:rPr>
          <w:b/>
        </w:rPr>
        <w:tab/>
      </w:r>
      <w:r w:rsidRPr="006951FA">
        <w:t xml:space="preserve">A person </w:t>
      </w:r>
      <w:r w:rsidR="00022135">
        <w:t xml:space="preserve">who commits </w:t>
      </w:r>
      <w:r w:rsidRPr="006951FA">
        <w:t>an offence under this section is liable—</w:t>
      </w:r>
    </w:p>
    <w:p w14:paraId="6F9D3A33" w14:textId="6D183467" w:rsidR="00AD4219" w:rsidRPr="00AD4219" w:rsidRDefault="00AD4219" w:rsidP="00AD4219">
      <w:pPr>
        <w:ind w:left="2430" w:hanging="360"/>
        <w:jc w:val="both"/>
        <w:rPr>
          <w:i/>
        </w:rPr>
      </w:pPr>
      <w:r w:rsidRPr="00AD4219">
        <w:rPr>
          <w:i/>
        </w:rPr>
        <w:t xml:space="preserve">(a) </w:t>
      </w:r>
      <w:r w:rsidR="0012724B">
        <w:rPr>
          <w:i/>
        </w:rPr>
        <w:tab/>
      </w:r>
      <w:proofErr w:type="gramStart"/>
      <w:r w:rsidRPr="00AD4219">
        <w:t>on</w:t>
      </w:r>
      <w:proofErr w:type="gramEnd"/>
      <w:r w:rsidRPr="00AD4219">
        <w:t xml:space="preserve"> summary conviction, to </w:t>
      </w:r>
      <w:r w:rsidR="00022135">
        <w:t xml:space="preserve">twelve months’ </w:t>
      </w:r>
      <w:r w:rsidRPr="00B02701">
        <w:t xml:space="preserve">imprisonment; </w:t>
      </w:r>
      <w:r w:rsidR="00B02701" w:rsidRPr="00B02701">
        <w:t>or</w:t>
      </w:r>
    </w:p>
    <w:p w14:paraId="7DCEB4EE" w14:textId="7AA497B9" w:rsidR="00AD4219" w:rsidRDefault="00AD4219" w:rsidP="00AD4219">
      <w:pPr>
        <w:ind w:left="2430" w:hanging="360"/>
        <w:jc w:val="both"/>
      </w:pPr>
      <w:r w:rsidRPr="00AD4219">
        <w:rPr>
          <w:i/>
        </w:rPr>
        <w:t xml:space="preserve">(b) </w:t>
      </w:r>
      <w:r>
        <w:rPr>
          <w:i/>
        </w:rPr>
        <w:tab/>
      </w:r>
      <w:proofErr w:type="gramStart"/>
      <w:r w:rsidRPr="00AD4219">
        <w:t>on</w:t>
      </w:r>
      <w:proofErr w:type="gramEnd"/>
      <w:r w:rsidRPr="00AD4219">
        <w:t xml:space="preserve"> conviction before the High Court, to </w:t>
      </w:r>
      <w:r w:rsidR="0012724B">
        <w:t xml:space="preserve">five years’ </w:t>
      </w:r>
      <w:r w:rsidRPr="00AD4219">
        <w:t>imprisonment.</w:t>
      </w:r>
      <w:r w:rsidR="006951FA">
        <w:t>”.</w:t>
      </w:r>
    </w:p>
    <w:p w14:paraId="0E36E844" w14:textId="3CCEB04C" w:rsidR="00A32DE6" w:rsidRPr="00066677" w:rsidRDefault="00A32DE6" w:rsidP="00A32DE6">
      <w:pPr>
        <w:pStyle w:val="MarginalNoteRev"/>
        <w:numPr>
          <w:ilvl w:val="0"/>
          <w:numId w:val="82"/>
        </w:numPr>
        <w:autoSpaceDN/>
        <w:ind w:hanging="720"/>
      </w:pPr>
      <w:bookmarkStart w:id="8" w:name="_Toc157775718"/>
      <w:r>
        <w:t>Section</w:t>
      </w:r>
      <w:r w:rsidR="006D5EF5">
        <w:t>s</w:t>
      </w:r>
      <w:r>
        <w:t xml:space="preserve"> 248A </w:t>
      </w:r>
      <w:r w:rsidR="00A82ABD">
        <w:t>and</w:t>
      </w:r>
      <w:r>
        <w:t xml:space="preserve"> 248B inserted</w:t>
      </w:r>
      <w:bookmarkEnd w:id="8"/>
    </w:p>
    <w:p w14:paraId="6B794401" w14:textId="42887E22" w:rsidR="00A32DE6" w:rsidRDefault="00A32DE6" w:rsidP="00A32DE6">
      <w:pPr>
        <w:pStyle w:val="Sub-Section"/>
        <w:ind w:firstLine="0"/>
      </w:pPr>
      <w:r>
        <w:rPr>
          <w:lang w:eastAsia="fr-FR"/>
        </w:rPr>
        <w:t>T</w:t>
      </w:r>
      <w:r w:rsidRPr="00066677">
        <w:rPr>
          <w:lang w:eastAsia="fr-FR"/>
        </w:rPr>
        <w:t xml:space="preserve">he </w:t>
      </w:r>
      <w:r w:rsidRPr="004A0763">
        <w:rPr>
          <w:lang w:eastAsia="fr-FR"/>
        </w:rPr>
        <w:t>principal Act</w:t>
      </w:r>
      <w:r w:rsidRPr="00066677">
        <w:rPr>
          <w:lang w:eastAsia="fr-FR"/>
        </w:rPr>
        <w:t xml:space="preserve"> </w:t>
      </w:r>
      <w:proofErr w:type="gramStart"/>
      <w:r w:rsidRPr="00066677">
        <w:rPr>
          <w:lang w:eastAsia="fr-FR"/>
        </w:rPr>
        <w:t xml:space="preserve">is </w:t>
      </w:r>
      <w:r>
        <w:rPr>
          <w:lang w:eastAsia="fr-FR"/>
        </w:rPr>
        <w:t>amended</w:t>
      </w:r>
      <w:proofErr w:type="gramEnd"/>
      <w:r>
        <w:rPr>
          <w:lang w:eastAsia="fr-FR"/>
        </w:rPr>
        <w:t xml:space="preserve"> by inserting the following as sections 248A </w:t>
      </w:r>
      <w:r w:rsidR="00A82ABD">
        <w:rPr>
          <w:lang w:eastAsia="fr-FR"/>
        </w:rPr>
        <w:t xml:space="preserve">and </w:t>
      </w:r>
      <w:r>
        <w:rPr>
          <w:lang w:eastAsia="fr-FR"/>
        </w:rPr>
        <w:t>248B</w:t>
      </w:r>
      <w:r>
        <w:t>—</w:t>
      </w:r>
    </w:p>
    <w:p w14:paraId="62986E5A" w14:textId="294EDE0A" w:rsidR="003C11A0" w:rsidRPr="00C13F4C" w:rsidRDefault="00A32DE6" w:rsidP="003C11A0">
      <w:pPr>
        <w:pStyle w:val="Sub-Section"/>
        <w:tabs>
          <w:tab w:val="left" w:pos="1530"/>
          <w:tab w:val="left" w:pos="1620"/>
        </w:tabs>
        <w:ind w:firstLine="0"/>
        <w:rPr>
          <w:b/>
        </w:rPr>
      </w:pPr>
      <w:r>
        <w:t>“</w:t>
      </w:r>
      <w:r>
        <w:rPr>
          <w:b/>
        </w:rPr>
        <w:t>24</w:t>
      </w:r>
      <w:r w:rsidR="000E7080">
        <w:rPr>
          <w:b/>
        </w:rPr>
        <w:t>8</w:t>
      </w:r>
      <w:r>
        <w:rPr>
          <w:b/>
        </w:rPr>
        <w:t>A</w:t>
      </w:r>
      <w:r w:rsidRPr="00FB698C">
        <w:rPr>
          <w:b/>
        </w:rPr>
        <w:t>.</w:t>
      </w:r>
      <w:r>
        <w:rPr>
          <w:b/>
        </w:rPr>
        <w:t xml:space="preserve"> </w:t>
      </w:r>
      <w:r w:rsidR="003C11A0" w:rsidRPr="00C13F4C">
        <w:rPr>
          <w:b/>
        </w:rPr>
        <w:t>Making or supplying articles for use in fraud</w:t>
      </w:r>
    </w:p>
    <w:p w14:paraId="0CCE6185" w14:textId="290ADEE4" w:rsidR="003C11A0" w:rsidRPr="001700A4" w:rsidRDefault="003C11A0" w:rsidP="001700A4">
      <w:pPr>
        <w:pStyle w:val="Sub-Section"/>
        <w:ind w:left="2070" w:hanging="450"/>
        <w:rPr>
          <w:b/>
        </w:rPr>
      </w:pPr>
      <w:r w:rsidRPr="001700A4">
        <w:rPr>
          <w:b/>
        </w:rPr>
        <w:t xml:space="preserve">(1) </w:t>
      </w:r>
      <w:r w:rsidR="00F73883">
        <w:rPr>
          <w:b/>
        </w:rPr>
        <w:tab/>
      </w:r>
      <w:r w:rsidRPr="00F73883">
        <w:t xml:space="preserve">A person </w:t>
      </w:r>
      <w:r w:rsidR="00007962" w:rsidRPr="00F73883">
        <w:t>commits</w:t>
      </w:r>
      <w:r w:rsidRPr="00F73883">
        <w:t xml:space="preserve"> an offence if he makes, adapts, supplies or offers to supply any article—</w:t>
      </w:r>
    </w:p>
    <w:p w14:paraId="647FD13A" w14:textId="7131A5C9" w:rsidR="003C11A0" w:rsidRPr="001700A4" w:rsidRDefault="003C11A0" w:rsidP="001700A4">
      <w:pPr>
        <w:ind w:left="2430" w:hanging="360"/>
        <w:jc w:val="both"/>
        <w:rPr>
          <w:i/>
        </w:rPr>
      </w:pPr>
      <w:r w:rsidRPr="001700A4">
        <w:rPr>
          <w:i/>
        </w:rPr>
        <w:t xml:space="preserve">(a) </w:t>
      </w:r>
      <w:r w:rsidR="001700A4">
        <w:rPr>
          <w:i/>
        </w:rPr>
        <w:tab/>
      </w:r>
      <w:r w:rsidRPr="001700A4">
        <w:t>knowing that it is designed or adapted for use in the course of or in connection with fraud</w:t>
      </w:r>
      <w:r w:rsidR="00007962" w:rsidRPr="001700A4">
        <w:t xml:space="preserve">; </w:t>
      </w:r>
      <w:r w:rsidRPr="001700A4">
        <w:t>or</w:t>
      </w:r>
    </w:p>
    <w:p w14:paraId="168A9AD4" w14:textId="2FABE9B6" w:rsidR="003C11A0" w:rsidRPr="001700A4" w:rsidRDefault="003C11A0" w:rsidP="001700A4">
      <w:pPr>
        <w:ind w:left="2430" w:hanging="360"/>
        <w:jc w:val="both"/>
        <w:rPr>
          <w:i/>
        </w:rPr>
      </w:pPr>
      <w:r w:rsidRPr="001700A4">
        <w:rPr>
          <w:i/>
        </w:rPr>
        <w:t xml:space="preserve">(b) </w:t>
      </w:r>
      <w:r w:rsidR="001700A4">
        <w:rPr>
          <w:i/>
        </w:rPr>
        <w:tab/>
      </w:r>
      <w:proofErr w:type="gramStart"/>
      <w:r w:rsidRPr="001700A4">
        <w:t>intending</w:t>
      </w:r>
      <w:proofErr w:type="gramEnd"/>
      <w:r w:rsidRPr="001700A4">
        <w:t xml:space="preserve"> it to be used to commit, or assist in the commission of fraud.</w:t>
      </w:r>
    </w:p>
    <w:p w14:paraId="5E627B0D" w14:textId="0FEC4BAD" w:rsidR="003C11A0" w:rsidRPr="001700A4" w:rsidRDefault="003C11A0" w:rsidP="001700A4">
      <w:pPr>
        <w:pStyle w:val="Sub-Section"/>
        <w:ind w:left="2070" w:hanging="450"/>
        <w:rPr>
          <w:b/>
        </w:rPr>
      </w:pPr>
      <w:r w:rsidRPr="001700A4">
        <w:rPr>
          <w:b/>
        </w:rPr>
        <w:t xml:space="preserve">(2) </w:t>
      </w:r>
      <w:r w:rsidR="00281D63">
        <w:rPr>
          <w:b/>
        </w:rPr>
        <w:tab/>
      </w:r>
      <w:r w:rsidRPr="00281D63">
        <w:t xml:space="preserve">A person </w:t>
      </w:r>
      <w:r w:rsidR="00007962" w:rsidRPr="00281D63">
        <w:t>who commits</w:t>
      </w:r>
      <w:r w:rsidRPr="00281D63">
        <w:t xml:space="preserve"> an offence under this section is liable—</w:t>
      </w:r>
    </w:p>
    <w:p w14:paraId="031778DE" w14:textId="0132E37D" w:rsidR="003C11A0" w:rsidRPr="001700A4" w:rsidRDefault="003C11A0" w:rsidP="001700A4">
      <w:pPr>
        <w:ind w:left="2430" w:hanging="360"/>
        <w:jc w:val="both"/>
        <w:rPr>
          <w:i/>
        </w:rPr>
      </w:pPr>
      <w:r w:rsidRPr="001700A4">
        <w:rPr>
          <w:i/>
        </w:rPr>
        <w:t>(a)</w:t>
      </w:r>
      <w:r w:rsidRPr="001700A4">
        <w:t xml:space="preserve"> </w:t>
      </w:r>
      <w:r w:rsidR="001700A4">
        <w:tab/>
      </w:r>
      <w:proofErr w:type="gramStart"/>
      <w:r w:rsidRPr="001700A4">
        <w:t>on</w:t>
      </w:r>
      <w:proofErr w:type="gramEnd"/>
      <w:r w:rsidRPr="001700A4">
        <w:t xml:space="preserve"> summary conviction, to </w:t>
      </w:r>
      <w:r w:rsidR="00007962" w:rsidRPr="001700A4">
        <w:t xml:space="preserve">twelve months’ </w:t>
      </w:r>
      <w:r w:rsidRPr="001700A4">
        <w:t>imprisonment;</w:t>
      </w:r>
      <w:r w:rsidR="00FE43A1">
        <w:t xml:space="preserve"> or</w:t>
      </w:r>
    </w:p>
    <w:p w14:paraId="368499A4" w14:textId="2ED21E23" w:rsidR="003C11A0" w:rsidRPr="001700A4" w:rsidRDefault="003C11A0" w:rsidP="001700A4">
      <w:pPr>
        <w:ind w:left="2430" w:hanging="360"/>
        <w:jc w:val="both"/>
        <w:rPr>
          <w:i/>
        </w:rPr>
      </w:pPr>
      <w:r w:rsidRPr="001700A4">
        <w:rPr>
          <w:i/>
        </w:rPr>
        <w:t xml:space="preserve">(b) </w:t>
      </w:r>
      <w:r w:rsidR="001700A4">
        <w:rPr>
          <w:i/>
        </w:rPr>
        <w:tab/>
      </w:r>
      <w:proofErr w:type="gramStart"/>
      <w:r w:rsidRPr="001700A4">
        <w:t>on</w:t>
      </w:r>
      <w:proofErr w:type="gramEnd"/>
      <w:r w:rsidRPr="001700A4">
        <w:t xml:space="preserve"> conviction before the High Court, to </w:t>
      </w:r>
      <w:r w:rsidR="00007962" w:rsidRPr="001700A4">
        <w:t xml:space="preserve">ten years’ </w:t>
      </w:r>
      <w:r w:rsidRPr="001700A4">
        <w:t>imprisonment.</w:t>
      </w:r>
    </w:p>
    <w:p w14:paraId="680B4E45" w14:textId="5149CE0D" w:rsidR="003C11A0" w:rsidRPr="00281D63" w:rsidRDefault="00BC3753" w:rsidP="00281D63">
      <w:pPr>
        <w:pStyle w:val="Sub-Section"/>
        <w:tabs>
          <w:tab w:val="left" w:pos="1530"/>
          <w:tab w:val="left" w:pos="1620"/>
        </w:tabs>
        <w:ind w:firstLine="0"/>
        <w:rPr>
          <w:b/>
        </w:rPr>
      </w:pPr>
      <w:r w:rsidRPr="00281D63">
        <w:rPr>
          <w:b/>
        </w:rPr>
        <w:t xml:space="preserve">248B. Interpretation of </w:t>
      </w:r>
      <w:r w:rsidR="003C11A0" w:rsidRPr="00281D63">
        <w:rPr>
          <w:b/>
        </w:rPr>
        <w:t>“</w:t>
      </w:r>
      <w:r w:rsidRPr="00281D63">
        <w:rPr>
          <w:b/>
        </w:rPr>
        <w:t>a</w:t>
      </w:r>
      <w:r w:rsidR="003C11A0" w:rsidRPr="00281D63">
        <w:rPr>
          <w:b/>
        </w:rPr>
        <w:t>rticle”</w:t>
      </w:r>
    </w:p>
    <w:p w14:paraId="14C6AD1F" w14:textId="53A7CBAD" w:rsidR="003C11A0" w:rsidRDefault="003C11A0" w:rsidP="00281D63">
      <w:pPr>
        <w:pStyle w:val="Sub-Section"/>
        <w:ind w:left="2070" w:firstLine="0"/>
      </w:pPr>
      <w:r w:rsidRPr="00281D63">
        <w:t>For the purposes of sections 248 and 248A</w:t>
      </w:r>
      <w:r w:rsidR="00730200">
        <w:t>,</w:t>
      </w:r>
      <w:r w:rsidRPr="00281D63">
        <w:rPr>
          <w:b/>
        </w:rPr>
        <w:t xml:space="preserve"> “article” </w:t>
      </w:r>
      <w:r w:rsidRPr="00281D63">
        <w:t>includes any program or data held in electronic form.</w:t>
      </w:r>
      <w:proofErr w:type="gramStart"/>
      <w:r w:rsidR="00AA6B14">
        <w:t>”.</w:t>
      </w:r>
      <w:proofErr w:type="gramEnd"/>
    </w:p>
    <w:p w14:paraId="75785D14" w14:textId="3365E492" w:rsidR="007C3F3E" w:rsidRPr="00066677" w:rsidRDefault="007C3F3E" w:rsidP="007C3F3E">
      <w:pPr>
        <w:pStyle w:val="MarginalNoteRev"/>
        <w:numPr>
          <w:ilvl w:val="0"/>
          <w:numId w:val="82"/>
        </w:numPr>
        <w:autoSpaceDN/>
        <w:ind w:hanging="720"/>
      </w:pPr>
      <w:bookmarkStart w:id="9" w:name="_Toc157775719"/>
      <w:r>
        <w:t>Section 249 amended</w:t>
      </w:r>
      <w:bookmarkEnd w:id="9"/>
    </w:p>
    <w:p w14:paraId="2597BD9B" w14:textId="4DAA86C7" w:rsidR="007C3F3E" w:rsidRDefault="007C3F3E" w:rsidP="007C3F3E">
      <w:pPr>
        <w:pStyle w:val="Sub-Section"/>
        <w:ind w:firstLine="0"/>
      </w:pPr>
      <w:r>
        <w:rPr>
          <w:lang w:eastAsia="fr-FR"/>
        </w:rPr>
        <w:t>Section 249(1) of t</w:t>
      </w:r>
      <w:r w:rsidRPr="00066677">
        <w:rPr>
          <w:lang w:eastAsia="fr-FR"/>
        </w:rPr>
        <w:t xml:space="preserve">he </w:t>
      </w:r>
      <w:r w:rsidRPr="004A0763">
        <w:rPr>
          <w:lang w:eastAsia="fr-FR"/>
        </w:rPr>
        <w:t>principal Act</w:t>
      </w:r>
      <w:r w:rsidRPr="00066677">
        <w:rPr>
          <w:lang w:eastAsia="fr-FR"/>
        </w:rPr>
        <w:t xml:space="preserve"> </w:t>
      </w:r>
      <w:proofErr w:type="gramStart"/>
      <w:r>
        <w:rPr>
          <w:lang w:eastAsia="fr-FR"/>
        </w:rPr>
        <w:t>is amended</w:t>
      </w:r>
      <w:proofErr w:type="gramEnd"/>
      <w:r>
        <w:rPr>
          <w:lang w:eastAsia="fr-FR"/>
        </w:rPr>
        <w:t xml:space="preserve"> by deleting “$2,000” and substituting “$5,000”.</w:t>
      </w:r>
    </w:p>
    <w:p w14:paraId="5740E65B" w14:textId="4052B327" w:rsidR="00EA194D" w:rsidRPr="00066677" w:rsidRDefault="00EA194D" w:rsidP="00EA194D">
      <w:pPr>
        <w:pStyle w:val="MarginalNoteRev"/>
        <w:numPr>
          <w:ilvl w:val="0"/>
          <w:numId w:val="82"/>
        </w:numPr>
        <w:autoSpaceDN/>
        <w:ind w:hanging="720"/>
      </w:pPr>
      <w:bookmarkStart w:id="10" w:name="_Toc157775720"/>
      <w:r>
        <w:t>Section 249A inserted</w:t>
      </w:r>
      <w:bookmarkEnd w:id="10"/>
    </w:p>
    <w:p w14:paraId="6FD21263" w14:textId="2BD6DBE7" w:rsidR="00EA194D" w:rsidRDefault="00EA194D" w:rsidP="00EA194D">
      <w:pPr>
        <w:pStyle w:val="Sub-Section"/>
        <w:ind w:firstLine="0"/>
      </w:pPr>
      <w:r>
        <w:rPr>
          <w:lang w:eastAsia="fr-FR"/>
        </w:rPr>
        <w:t>T</w:t>
      </w:r>
      <w:r w:rsidRPr="00066677">
        <w:rPr>
          <w:lang w:eastAsia="fr-FR"/>
        </w:rPr>
        <w:t xml:space="preserve">he </w:t>
      </w:r>
      <w:r w:rsidRPr="004A0763">
        <w:rPr>
          <w:lang w:eastAsia="fr-FR"/>
        </w:rPr>
        <w:t>principal Act</w:t>
      </w:r>
      <w:r w:rsidRPr="00066677">
        <w:rPr>
          <w:lang w:eastAsia="fr-FR"/>
        </w:rPr>
        <w:t xml:space="preserve"> </w:t>
      </w:r>
      <w:proofErr w:type="gramStart"/>
      <w:r w:rsidRPr="00066677">
        <w:rPr>
          <w:lang w:eastAsia="fr-FR"/>
        </w:rPr>
        <w:t xml:space="preserve">is </w:t>
      </w:r>
      <w:r>
        <w:rPr>
          <w:lang w:eastAsia="fr-FR"/>
        </w:rPr>
        <w:t>amended</w:t>
      </w:r>
      <w:proofErr w:type="gramEnd"/>
      <w:r>
        <w:rPr>
          <w:lang w:eastAsia="fr-FR"/>
        </w:rPr>
        <w:t xml:space="preserve"> by inserting the following as section 249A</w:t>
      </w:r>
      <w:r>
        <w:t>—</w:t>
      </w:r>
    </w:p>
    <w:p w14:paraId="4C418375" w14:textId="0BAAF140" w:rsidR="007F6A10" w:rsidRPr="00210F5E" w:rsidRDefault="00EA194D" w:rsidP="007F6A10">
      <w:pPr>
        <w:pStyle w:val="Sub-Section"/>
        <w:tabs>
          <w:tab w:val="left" w:pos="1530"/>
          <w:tab w:val="left" w:pos="1620"/>
        </w:tabs>
        <w:ind w:firstLine="0"/>
        <w:rPr>
          <w:b/>
        </w:rPr>
      </w:pPr>
      <w:r>
        <w:t>“</w:t>
      </w:r>
      <w:r>
        <w:rPr>
          <w:b/>
        </w:rPr>
        <w:t>249A</w:t>
      </w:r>
      <w:r w:rsidRPr="00FB698C">
        <w:rPr>
          <w:b/>
        </w:rPr>
        <w:t>.</w:t>
      </w:r>
      <w:r>
        <w:rPr>
          <w:b/>
        </w:rPr>
        <w:t xml:space="preserve"> </w:t>
      </w:r>
      <w:r w:rsidR="007F6A10" w:rsidRPr="00210F5E">
        <w:rPr>
          <w:b/>
        </w:rPr>
        <w:t>Obtaining services dishonestly</w:t>
      </w:r>
    </w:p>
    <w:p w14:paraId="085D1033" w14:textId="0314D322" w:rsidR="007F6A10" w:rsidRPr="00377803" w:rsidRDefault="007F6A10" w:rsidP="00377803">
      <w:pPr>
        <w:pStyle w:val="Sub-Section"/>
        <w:ind w:left="2070" w:hanging="450"/>
        <w:rPr>
          <w:b/>
        </w:rPr>
      </w:pPr>
      <w:r w:rsidRPr="00377803">
        <w:rPr>
          <w:b/>
        </w:rPr>
        <w:t xml:space="preserve">(1) </w:t>
      </w:r>
      <w:r w:rsidR="00377803">
        <w:rPr>
          <w:b/>
        </w:rPr>
        <w:tab/>
      </w:r>
      <w:r w:rsidRPr="00CA4BEC">
        <w:t xml:space="preserve">A person </w:t>
      </w:r>
      <w:r w:rsidR="007230C9">
        <w:t>commits</w:t>
      </w:r>
      <w:r w:rsidRPr="00CA4BEC">
        <w:t xml:space="preserve"> an offence if he obtains services for himself or another—</w:t>
      </w:r>
    </w:p>
    <w:p w14:paraId="75432F31" w14:textId="33FD4775" w:rsidR="007F6A10" w:rsidRPr="00377803" w:rsidRDefault="007F6A10" w:rsidP="00377803">
      <w:pPr>
        <w:ind w:left="2430" w:hanging="360"/>
        <w:jc w:val="both"/>
        <w:rPr>
          <w:i/>
        </w:rPr>
      </w:pPr>
      <w:r w:rsidRPr="00377803">
        <w:rPr>
          <w:i/>
        </w:rPr>
        <w:t xml:space="preserve">(a) </w:t>
      </w:r>
      <w:proofErr w:type="gramStart"/>
      <w:r w:rsidRPr="003830B7">
        <w:t>by</w:t>
      </w:r>
      <w:proofErr w:type="gramEnd"/>
      <w:r w:rsidRPr="003830B7">
        <w:t xml:space="preserve"> a dishonest act</w:t>
      </w:r>
      <w:r w:rsidR="003830B7">
        <w:t>;</w:t>
      </w:r>
      <w:r w:rsidRPr="003830B7">
        <w:t xml:space="preserve"> and</w:t>
      </w:r>
    </w:p>
    <w:p w14:paraId="2D76739F" w14:textId="77777777" w:rsidR="007F6A10" w:rsidRPr="003830B7" w:rsidRDefault="007F6A10" w:rsidP="00377803">
      <w:pPr>
        <w:ind w:left="2430" w:hanging="360"/>
        <w:jc w:val="both"/>
      </w:pPr>
      <w:r w:rsidRPr="00377803">
        <w:rPr>
          <w:i/>
        </w:rPr>
        <w:t xml:space="preserve">(b) </w:t>
      </w:r>
      <w:proofErr w:type="gramStart"/>
      <w:r w:rsidRPr="003830B7">
        <w:t>in</w:t>
      </w:r>
      <w:proofErr w:type="gramEnd"/>
      <w:r w:rsidRPr="003830B7">
        <w:t xml:space="preserve"> breach of subsection (2).</w:t>
      </w:r>
    </w:p>
    <w:p w14:paraId="343E6850" w14:textId="59BA7E80" w:rsidR="007F6A10" w:rsidRPr="00CA4BEC" w:rsidRDefault="007F6A10" w:rsidP="00377803">
      <w:pPr>
        <w:pStyle w:val="Sub-Section"/>
        <w:ind w:left="2070" w:hanging="450"/>
      </w:pPr>
      <w:r w:rsidRPr="00377803">
        <w:rPr>
          <w:b/>
        </w:rPr>
        <w:t xml:space="preserve">(2) </w:t>
      </w:r>
      <w:r w:rsidR="00CA4BEC">
        <w:rPr>
          <w:b/>
        </w:rPr>
        <w:tab/>
      </w:r>
      <w:r w:rsidRPr="00CA4BEC">
        <w:t>A person obtains services in breach of this subsection if—</w:t>
      </w:r>
    </w:p>
    <w:p w14:paraId="59349ED3" w14:textId="39115288" w:rsidR="007F6A10" w:rsidRPr="00377803" w:rsidRDefault="007F6A10" w:rsidP="00377803">
      <w:pPr>
        <w:ind w:left="2430" w:hanging="360"/>
        <w:jc w:val="both"/>
        <w:rPr>
          <w:i/>
        </w:rPr>
      </w:pPr>
      <w:r w:rsidRPr="00377803">
        <w:rPr>
          <w:i/>
        </w:rPr>
        <w:t xml:space="preserve">(a) </w:t>
      </w:r>
      <w:r w:rsidR="00344355">
        <w:rPr>
          <w:i/>
        </w:rPr>
        <w:tab/>
      </w:r>
      <w:proofErr w:type="gramStart"/>
      <w:r w:rsidRPr="00344355">
        <w:t>the</w:t>
      </w:r>
      <w:proofErr w:type="gramEnd"/>
      <w:r w:rsidR="001F4631">
        <w:t xml:space="preserve"> services</w:t>
      </w:r>
      <w:r w:rsidRPr="00344355">
        <w:t xml:space="preserve"> are made available on the basis that payment has been, is being or will be made for or in respect of them</w:t>
      </w:r>
      <w:r w:rsidR="001F4631">
        <w:t>;</w:t>
      </w:r>
    </w:p>
    <w:p w14:paraId="52BDF5B8" w14:textId="0B713CEA" w:rsidR="007F6A10" w:rsidRPr="00377803" w:rsidRDefault="007F6A10" w:rsidP="00377803">
      <w:pPr>
        <w:ind w:left="2430" w:hanging="360"/>
        <w:jc w:val="both"/>
        <w:rPr>
          <w:i/>
        </w:rPr>
      </w:pPr>
      <w:r w:rsidRPr="00377803">
        <w:rPr>
          <w:i/>
        </w:rPr>
        <w:t>(b)</w:t>
      </w:r>
      <w:r w:rsidR="00344355">
        <w:rPr>
          <w:i/>
        </w:rPr>
        <w:tab/>
      </w:r>
      <w:proofErr w:type="gramStart"/>
      <w:r w:rsidRPr="00344355">
        <w:t>he</w:t>
      </w:r>
      <w:proofErr w:type="gramEnd"/>
      <w:r w:rsidRPr="00344355">
        <w:t xml:space="preserve"> obtains </w:t>
      </w:r>
      <w:r w:rsidR="001F4631" w:rsidRPr="00344355">
        <w:t>the</w:t>
      </w:r>
      <w:r w:rsidR="001F4631">
        <w:t xml:space="preserve"> services</w:t>
      </w:r>
      <w:r w:rsidR="001F4631" w:rsidRPr="00344355">
        <w:t xml:space="preserve"> </w:t>
      </w:r>
      <w:r w:rsidRPr="00344355">
        <w:t>without any payment having been made for or in respect of them or without payment having been made in full</w:t>
      </w:r>
      <w:r w:rsidR="001F4631">
        <w:t>;</w:t>
      </w:r>
      <w:r w:rsidRPr="00344355">
        <w:t xml:space="preserve"> and</w:t>
      </w:r>
    </w:p>
    <w:p w14:paraId="5C88715A" w14:textId="73C9C2E5" w:rsidR="007F6A10" w:rsidRPr="00377803" w:rsidRDefault="007F6A10" w:rsidP="00377803">
      <w:pPr>
        <w:ind w:left="2430" w:hanging="360"/>
        <w:jc w:val="both"/>
        <w:rPr>
          <w:i/>
        </w:rPr>
      </w:pPr>
      <w:r w:rsidRPr="00377803">
        <w:rPr>
          <w:i/>
        </w:rPr>
        <w:t xml:space="preserve">(c) </w:t>
      </w:r>
      <w:r w:rsidR="00344355">
        <w:rPr>
          <w:i/>
        </w:rPr>
        <w:tab/>
      </w:r>
      <w:proofErr w:type="gramStart"/>
      <w:r w:rsidRPr="00344355">
        <w:t>when</w:t>
      </w:r>
      <w:proofErr w:type="gramEnd"/>
      <w:r w:rsidRPr="00344355">
        <w:t xml:space="preserve"> he obtains </w:t>
      </w:r>
      <w:r w:rsidR="00DA0E6C" w:rsidRPr="00344355">
        <w:t>the</w:t>
      </w:r>
      <w:r w:rsidR="00DA0E6C">
        <w:t xml:space="preserve"> services</w:t>
      </w:r>
      <w:r w:rsidRPr="00344355">
        <w:t>, he knows—</w:t>
      </w:r>
    </w:p>
    <w:p w14:paraId="79717DE8" w14:textId="63A91994" w:rsidR="007F6A10" w:rsidRDefault="007F6A10" w:rsidP="00351F40">
      <w:pPr>
        <w:ind w:left="2880" w:hanging="450"/>
        <w:jc w:val="both"/>
      </w:pPr>
      <w:r>
        <w:t xml:space="preserve">(i) </w:t>
      </w:r>
      <w:r w:rsidR="00017E05">
        <w:tab/>
      </w:r>
      <w:proofErr w:type="gramStart"/>
      <w:r>
        <w:t>that</w:t>
      </w:r>
      <w:proofErr w:type="gramEnd"/>
      <w:r>
        <w:t xml:space="preserve"> </w:t>
      </w:r>
      <w:r w:rsidR="00DA0E6C" w:rsidRPr="00344355">
        <w:t>the</w:t>
      </w:r>
      <w:r w:rsidR="00DA0E6C">
        <w:t xml:space="preserve"> services</w:t>
      </w:r>
      <w:r w:rsidR="00DA0E6C" w:rsidRPr="00344355">
        <w:t xml:space="preserve"> </w:t>
      </w:r>
      <w:r>
        <w:t xml:space="preserve">are being made available on the basis described in paragraph </w:t>
      </w:r>
      <w:r w:rsidRPr="00351F40">
        <w:rPr>
          <w:i/>
        </w:rPr>
        <w:t>(a)</w:t>
      </w:r>
      <w:r w:rsidR="00DA0E6C" w:rsidRPr="00351F40">
        <w:t>;</w:t>
      </w:r>
      <w:r>
        <w:t xml:space="preserve"> or</w:t>
      </w:r>
    </w:p>
    <w:p w14:paraId="11F822EC" w14:textId="69472598" w:rsidR="007F6A10" w:rsidRPr="00351F40" w:rsidRDefault="007F6A10" w:rsidP="00351F40">
      <w:pPr>
        <w:ind w:left="2880" w:hanging="450"/>
        <w:jc w:val="both"/>
      </w:pPr>
      <w:r>
        <w:t xml:space="preserve">(ii) </w:t>
      </w:r>
      <w:r w:rsidR="00017E05">
        <w:tab/>
      </w:r>
      <w:proofErr w:type="gramStart"/>
      <w:r>
        <w:t>that</w:t>
      </w:r>
      <w:proofErr w:type="gramEnd"/>
      <w:r>
        <w:t xml:space="preserve"> </w:t>
      </w:r>
      <w:r w:rsidR="00DA0E6C" w:rsidRPr="00344355">
        <w:t>the</w:t>
      </w:r>
      <w:r w:rsidR="00DA0E6C">
        <w:t xml:space="preserve"> services</w:t>
      </w:r>
      <w:r w:rsidR="00DA0E6C" w:rsidRPr="00344355">
        <w:t xml:space="preserve"> </w:t>
      </w:r>
      <w:r>
        <w:t>might be</w:t>
      </w:r>
      <w:r w:rsidR="00DA0E6C">
        <w:t xml:space="preserve"> made available on the basis described in paragraph </w:t>
      </w:r>
      <w:r w:rsidR="00DA0E6C" w:rsidRPr="00351F40">
        <w:rPr>
          <w:i/>
        </w:rPr>
        <w:t>(a)</w:t>
      </w:r>
      <w:r w:rsidR="00351F40">
        <w:t>,</w:t>
      </w:r>
    </w:p>
    <w:p w14:paraId="7760721A" w14:textId="497CA146" w:rsidR="007F6A10" w:rsidRPr="00351F40" w:rsidRDefault="007F6A10" w:rsidP="00351F40">
      <w:pPr>
        <w:ind w:left="2070"/>
        <w:jc w:val="both"/>
      </w:pPr>
      <w:proofErr w:type="gramStart"/>
      <w:r w:rsidRPr="00351F40">
        <w:t>but</w:t>
      </w:r>
      <w:proofErr w:type="gramEnd"/>
      <w:r w:rsidRPr="00351F40">
        <w:t xml:space="preserve"> intends that payment will not be made or will not be made in full.</w:t>
      </w:r>
    </w:p>
    <w:p w14:paraId="4A063C64" w14:textId="13443D36" w:rsidR="007F6A10" w:rsidRPr="00377803" w:rsidRDefault="007F6A10" w:rsidP="00377803">
      <w:pPr>
        <w:pStyle w:val="Sub-Section"/>
        <w:ind w:left="2070" w:hanging="450"/>
        <w:rPr>
          <w:b/>
        </w:rPr>
      </w:pPr>
      <w:r w:rsidRPr="00377803">
        <w:rPr>
          <w:b/>
        </w:rPr>
        <w:t xml:space="preserve">(3) </w:t>
      </w:r>
      <w:r w:rsidR="00BD1AD0">
        <w:rPr>
          <w:b/>
        </w:rPr>
        <w:tab/>
      </w:r>
      <w:r w:rsidRPr="00BD1AD0">
        <w:t xml:space="preserve">A person </w:t>
      </w:r>
      <w:r w:rsidR="00860243">
        <w:t xml:space="preserve">who commits </w:t>
      </w:r>
      <w:r w:rsidRPr="00BD1AD0">
        <w:t>an offence under this section is liable—</w:t>
      </w:r>
    </w:p>
    <w:p w14:paraId="6C47A65C" w14:textId="33713279" w:rsidR="007F6A10" w:rsidRPr="00BD1AD0" w:rsidRDefault="007F6A10" w:rsidP="00377803">
      <w:pPr>
        <w:ind w:left="2430" w:hanging="360"/>
        <w:jc w:val="both"/>
      </w:pPr>
      <w:r w:rsidRPr="00377803">
        <w:rPr>
          <w:i/>
        </w:rPr>
        <w:t>(a)</w:t>
      </w:r>
      <w:r w:rsidR="00BD1AD0">
        <w:rPr>
          <w:i/>
        </w:rPr>
        <w:tab/>
      </w:r>
      <w:proofErr w:type="gramStart"/>
      <w:r w:rsidRPr="00BD1AD0">
        <w:t>on</w:t>
      </w:r>
      <w:proofErr w:type="gramEnd"/>
      <w:r w:rsidRPr="00BD1AD0">
        <w:t xml:space="preserve"> summary conviction, to</w:t>
      </w:r>
      <w:r w:rsidR="00541C9C">
        <w:t xml:space="preserve"> twelve months’</w:t>
      </w:r>
      <w:r w:rsidRPr="00BD1AD0">
        <w:t xml:space="preserve"> imprisonment;</w:t>
      </w:r>
      <w:r w:rsidR="00541C9C">
        <w:t xml:space="preserve"> or </w:t>
      </w:r>
    </w:p>
    <w:p w14:paraId="13C6160E" w14:textId="025484EF" w:rsidR="007F6A10" w:rsidRPr="00377803" w:rsidRDefault="007F6A10" w:rsidP="00377803">
      <w:pPr>
        <w:ind w:left="2430" w:hanging="360"/>
        <w:jc w:val="both"/>
        <w:rPr>
          <w:i/>
        </w:rPr>
      </w:pPr>
      <w:r w:rsidRPr="00377803">
        <w:rPr>
          <w:i/>
        </w:rPr>
        <w:t>(b)</w:t>
      </w:r>
      <w:r w:rsidR="00BD1AD0">
        <w:rPr>
          <w:i/>
        </w:rPr>
        <w:tab/>
      </w:r>
      <w:proofErr w:type="gramStart"/>
      <w:r w:rsidRPr="00BD1AD0">
        <w:t>on</w:t>
      </w:r>
      <w:proofErr w:type="gramEnd"/>
      <w:r w:rsidRPr="00BD1AD0">
        <w:t xml:space="preserve"> conviction before the High Court, to </w:t>
      </w:r>
      <w:r w:rsidR="00541C9C">
        <w:t xml:space="preserve">five years’ </w:t>
      </w:r>
      <w:r w:rsidRPr="00BD1AD0">
        <w:t>imprisonment.</w:t>
      </w:r>
      <w:r w:rsidR="0041462A" w:rsidRPr="00BD1AD0">
        <w:t>”.</w:t>
      </w:r>
    </w:p>
    <w:p w14:paraId="03F1E244" w14:textId="27BACB36" w:rsidR="00B46BFC" w:rsidRPr="00066677" w:rsidRDefault="00B46BFC" w:rsidP="00B46BFC">
      <w:pPr>
        <w:pStyle w:val="MarginalNoteRev"/>
        <w:numPr>
          <w:ilvl w:val="0"/>
          <w:numId w:val="82"/>
        </w:numPr>
        <w:autoSpaceDN/>
        <w:ind w:hanging="720"/>
      </w:pPr>
      <w:bookmarkStart w:id="11" w:name="_Toc157775721"/>
      <w:r>
        <w:t>Section 253 amended</w:t>
      </w:r>
      <w:bookmarkEnd w:id="11"/>
    </w:p>
    <w:p w14:paraId="7181F363" w14:textId="11459C57" w:rsidR="00B46BFC" w:rsidRDefault="00B46BFC" w:rsidP="00B46BFC">
      <w:pPr>
        <w:pStyle w:val="Sub-Section"/>
        <w:ind w:firstLine="0"/>
      </w:pPr>
      <w:r>
        <w:rPr>
          <w:lang w:eastAsia="fr-FR"/>
        </w:rPr>
        <w:t>Section 253 of t</w:t>
      </w:r>
      <w:r w:rsidRPr="00066677">
        <w:rPr>
          <w:lang w:eastAsia="fr-FR"/>
        </w:rPr>
        <w:t xml:space="preserve">he </w:t>
      </w:r>
      <w:r w:rsidRPr="004A0763">
        <w:rPr>
          <w:lang w:eastAsia="fr-FR"/>
        </w:rPr>
        <w:t>principal Act</w:t>
      </w:r>
      <w:r w:rsidRPr="00066677">
        <w:rPr>
          <w:lang w:eastAsia="fr-FR"/>
        </w:rPr>
        <w:t xml:space="preserve"> </w:t>
      </w:r>
      <w:proofErr w:type="gramStart"/>
      <w:r w:rsidRPr="00066677">
        <w:rPr>
          <w:lang w:eastAsia="fr-FR"/>
        </w:rPr>
        <w:t xml:space="preserve">is </w:t>
      </w:r>
      <w:r>
        <w:rPr>
          <w:lang w:eastAsia="fr-FR"/>
        </w:rPr>
        <w:t>deleted</w:t>
      </w:r>
      <w:proofErr w:type="gramEnd"/>
      <w:r>
        <w:rPr>
          <w:lang w:eastAsia="fr-FR"/>
        </w:rPr>
        <w:t xml:space="preserve"> and the following is substituted</w:t>
      </w:r>
      <w:r>
        <w:t>—</w:t>
      </w:r>
    </w:p>
    <w:p w14:paraId="60CF946B" w14:textId="0BA8C921" w:rsidR="00B46BFC" w:rsidRPr="00686BA2" w:rsidRDefault="00B46BFC" w:rsidP="00B46BFC">
      <w:pPr>
        <w:pStyle w:val="Sub-Section"/>
        <w:tabs>
          <w:tab w:val="left" w:pos="1530"/>
          <w:tab w:val="left" w:pos="1620"/>
        </w:tabs>
        <w:ind w:firstLine="0"/>
        <w:rPr>
          <w:b/>
        </w:rPr>
      </w:pPr>
      <w:r>
        <w:t>“</w:t>
      </w:r>
      <w:r>
        <w:rPr>
          <w:b/>
        </w:rPr>
        <w:t>253</w:t>
      </w:r>
      <w:r w:rsidRPr="00FB698C">
        <w:rPr>
          <w:b/>
        </w:rPr>
        <w:t>.</w:t>
      </w:r>
      <w:r w:rsidRPr="00FB698C">
        <w:rPr>
          <w:b/>
        </w:rPr>
        <w:tab/>
      </w:r>
      <w:r w:rsidRPr="00686BA2">
        <w:rPr>
          <w:b/>
        </w:rPr>
        <w:t>Destruction, etc. of valuable security</w:t>
      </w:r>
      <w:r>
        <w:rPr>
          <w:b/>
        </w:rPr>
        <w:t>, will or document etc.</w:t>
      </w:r>
    </w:p>
    <w:p w14:paraId="3A857041" w14:textId="77777777" w:rsidR="00E8079F" w:rsidRDefault="00B46BFC" w:rsidP="00377803">
      <w:pPr>
        <w:pStyle w:val="Sub-Section"/>
        <w:ind w:left="2070" w:hanging="450"/>
      </w:pPr>
      <w:r>
        <w:t xml:space="preserve"> </w:t>
      </w:r>
      <w:r w:rsidRPr="00377803">
        <w:rPr>
          <w:b/>
        </w:rPr>
        <w:t xml:space="preserve">(1) </w:t>
      </w:r>
      <w:r w:rsidR="0041462A">
        <w:rPr>
          <w:b/>
        </w:rPr>
        <w:tab/>
      </w:r>
      <w:r w:rsidRPr="0041462A">
        <w:t>A person who dishonestly</w:t>
      </w:r>
      <w:r w:rsidR="00E8079F">
        <w:t>—</w:t>
      </w:r>
      <w:r w:rsidRPr="0041462A">
        <w:t xml:space="preserve"> </w:t>
      </w:r>
    </w:p>
    <w:p w14:paraId="227A55D5" w14:textId="5C31E2BB" w:rsidR="00E8079F" w:rsidRPr="0023199F" w:rsidRDefault="00E8079F" w:rsidP="0023199F">
      <w:pPr>
        <w:ind w:left="2430" w:hanging="360"/>
        <w:jc w:val="both"/>
        <w:rPr>
          <w:i/>
        </w:rPr>
      </w:pPr>
      <w:r w:rsidRPr="0023199F">
        <w:rPr>
          <w:i/>
        </w:rPr>
        <w:t>(a)</w:t>
      </w:r>
      <w:r w:rsidRPr="0023199F">
        <w:rPr>
          <w:i/>
        </w:rPr>
        <w:tab/>
      </w:r>
      <w:proofErr w:type="gramStart"/>
      <w:r w:rsidR="00B46BFC" w:rsidRPr="0023199F">
        <w:t>with</w:t>
      </w:r>
      <w:proofErr w:type="gramEnd"/>
      <w:r w:rsidR="00B46BFC" w:rsidRPr="0023199F">
        <w:t xml:space="preserve"> a view to gain for himself or another</w:t>
      </w:r>
      <w:r w:rsidR="000E7B67">
        <w:t xml:space="preserve"> person</w:t>
      </w:r>
      <w:r w:rsidRPr="0023199F">
        <w:t>;</w:t>
      </w:r>
      <w:r w:rsidR="00B46BFC" w:rsidRPr="0023199F">
        <w:t xml:space="preserve"> or</w:t>
      </w:r>
    </w:p>
    <w:p w14:paraId="20337B89" w14:textId="228D9CAE" w:rsidR="00E8079F" w:rsidRPr="0023199F" w:rsidRDefault="00E8079F" w:rsidP="0023199F">
      <w:pPr>
        <w:ind w:left="2430" w:hanging="360"/>
        <w:jc w:val="both"/>
      </w:pPr>
      <w:r w:rsidRPr="0023199F">
        <w:rPr>
          <w:i/>
        </w:rPr>
        <w:t>(b)</w:t>
      </w:r>
      <w:r w:rsidRPr="0023199F">
        <w:rPr>
          <w:i/>
        </w:rPr>
        <w:tab/>
      </w:r>
      <w:proofErr w:type="gramStart"/>
      <w:r w:rsidR="00B46BFC" w:rsidRPr="0023199F">
        <w:t>with</w:t>
      </w:r>
      <w:proofErr w:type="gramEnd"/>
      <w:r w:rsidR="00B46BFC" w:rsidRPr="0023199F">
        <w:t xml:space="preserve"> intent to cause loss to another</w:t>
      </w:r>
      <w:r w:rsidR="000E7B67">
        <w:t xml:space="preserve"> person</w:t>
      </w:r>
      <w:r w:rsidRPr="0023199F">
        <w:t>,</w:t>
      </w:r>
      <w:r w:rsidR="00B46BFC" w:rsidRPr="0023199F">
        <w:t xml:space="preserve"> </w:t>
      </w:r>
    </w:p>
    <w:p w14:paraId="167DCA14" w14:textId="489B3542" w:rsidR="00B46BFC" w:rsidRPr="00377803" w:rsidRDefault="00B46BFC" w:rsidP="00E8079F">
      <w:pPr>
        <w:pStyle w:val="Sub-Section"/>
        <w:ind w:left="2070" w:firstLine="0"/>
        <w:rPr>
          <w:b/>
        </w:rPr>
      </w:pPr>
      <w:r w:rsidRPr="0041462A">
        <w:t xml:space="preserve">destroys, defaces or conceals any valuable security, any will or other testamentary document or any original document of or belonging to, or filed or deposited in, a court of justice or a government department </w:t>
      </w:r>
      <w:r w:rsidR="00E8079F">
        <w:t>commits</w:t>
      </w:r>
      <w:r w:rsidRPr="0041462A">
        <w:t xml:space="preserve"> an offence and </w:t>
      </w:r>
      <w:r w:rsidR="00E8079F">
        <w:t xml:space="preserve">is </w:t>
      </w:r>
      <w:r w:rsidRPr="0041462A">
        <w:t xml:space="preserve">liable </w:t>
      </w:r>
      <w:r w:rsidR="00DA0B87" w:rsidRPr="00BD1AD0">
        <w:t>on conviction before the High Court</w:t>
      </w:r>
      <w:r w:rsidR="00DA0B87">
        <w:t xml:space="preserve">, </w:t>
      </w:r>
      <w:r w:rsidRPr="0041462A">
        <w:t xml:space="preserve">to </w:t>
      </w:r>
      <w:r w:rsidR="00E8079F">
        <w:t xml:space="preserve">seven years’ </w:t>
      </w:r>
      <w:r w:rsidRPr="0041462A">
        <w:t>imprisonment.</w:t>
      </w:r>
    </w:p>
    <w:p w14:paraId="46E88852" w14:textId="4A18D648" w:rsidR="003560A7" w:rsidRDefault="00B46BFC" w:rsidP="00377803">
      <w:pPr>
        <w:pStyle w:val="Sub-Section"/>
        <w:ind w:left="2070" w:hanging="450"/>
      </w:pPr>
      <w:r w:rsidRPr="00377803">
        <w:rPr>
          <w:b/>
        </w:rPr>
        <w:t xml:space="preserve">(2) </w:t>
      </w:r>
      <w:r w:rsidR="0041462A">
        <w:rPr>
          <w:b/>
        </w:rPr>
        <w:tab/>
      </w:r>
      <w:r w:rsidRPr="0041462A">
        <w:t>For the purposes of this section</w:t>
      </w:r>
      <w:r w:rsidR="00A33FFF">
        <w:t>,</w:t>
      </w:r>
      <w:r w:rsidRPr="0041462A">
        <w:t xml:space="preserve"> </w:t>
      </w:r>
      <w:r w:rsidRPr="00B81C87">
        <w:rPr>
          <w:b/>
        </w:rPr>
        <w:t xml:space="preserve">“valuable security” </w:t>
      </w:r>
      <w:r w:rsidRPr="0041462A">
        <w:t>means any document</w:t>
      </w:r>
      <w:r w:rsidR="003560A7">
        <w:t>—</w:t>
      </w:r>
      <w:r w:rsidR="003560A7" w:rsidRPr="0041462A">
        <w:t xml:space="preserve"> </w:t>
      </w:r>
      <w:r w:rsidRPr="0041462A">
        <w:t xml:space="preserve"> </w:t>
      </w:r>
    </w:p>
    <w:p w14:paraId="306B81C5" w14:textId="57DD32D0" w:rsidR="00430F25" w:rsidRPr="00430F25" w:rsidRDefault="00D77CD7" w:rsidP="00430F25">
      <w:pPr>
        <w:ind w:left="2430" w:hanging="360"/>
        <w:jc w:val="both"/>
        <w:rPr>
          <w:i/>
        </w:rPr>
      </w:pPr>
      <w:r w:rsidRPr="00430F25">
        <w:rPr>
          <w:i/>
        </w:rPr>
        <w:t>(a)</w:t>
      </w:r>
      <w:r w:rsidRPr="00430F25">
        <w:rPr>
          <w:i/>
        </w:rPr>
        <w:tab/>
      </w:r>
      <w:proofErr w:type="gramStart"/>
      <w:r w:rsidR="00B46BFC" w:rsidRPr="00430F25">
        <w:t>creating</w:t>
      </w:r>
      <w:proofErr w:type="gramEnd"/>
      <w:r w:rsidR="00B46BFC" w:rsidRPr="00430F25">
        <w:t>, transferring, surrendering or releasing any right to, in or over property</w:t>
      </w:r>
      <w:r w:rsidR="00430F25" w:rsidRPr="00430F25">
        <w:t>;</w:t>
      </w:r>
      <w:r w:rsidR="00B46BFC" w:rsidRPr="00430F25">
        <w:t xml:space="preserve"> or</w:t>
      </w:r>
      <w:r w:rsidR="00B46BFC" w:rsidRPr="00430F25">
        <w:rPr>
          <w:i/>
        </w:rPr>
        <w:t xml:space="preserve"> </w:t>
      </w:r>
    </w:p>
    <w:p w14:paraId="234C10D2" w14:textId="0AE13429" w:rsidR="00D77CD7" w:rsidRPr="00430F25" w:rsidRDefault="00430F25" w:rsidP="00430F25">
      <w:pPr>
        <w:ind w:left="2430" w:hanging="360"/>
        <w:jc w:val="both"/>
        <w:rPr>
          <w:i/>
        </w:rPr>
      </w:pPr>
      <w:r w:rsidRPr="00430F25">
        <w:rPr>
          <w:i/>
        </w:rPr>
        <w:t>(b)</w:t>
      </w:r>
      <w:r w:rsidRPr="00430F25">
        <w:rPr>
          <w:i/>
        </w:rPr>
        <w:tab/>
      </w:r>
      <w:proofErr w:type="gramStart"/>
      <w:r w:rsidR="00B46BFC" w:rsidRPr="00430F25">
        <w:t>authorising</w:t>
      </w:r>
      <w:proofErr w:type="gramEnd"/>
      <w:r w:rsidR="00B46BFC" w:rsidRPr="00430F25">
        <w:t xml:space="preserve"> the payment of money or delivery of any property</w:t>
      </w:r>
      <w:r w:rsidR="00D77CD7" w:rsidRPr="00430F25">
        <w:t>;</w:t>
      </w:r>
      <w:r w:rsidR="00B46BFC" w:rsidRPr="00430F25">
        <w:t xml:space="preserve"> or</w:t>
      </w:r>
      <w:r w:rsidR="00B46BFC" w:rsidRPr="00430F25">
        <w:rPr>
          <w:i/>
        </w:rPr>
        <w:t xml:space="preserve"> </w:t>
      </w:r>
    </w:p>
    <w:p w14:paraId="72BE28BF" w14:textId="1AAADCE3" w:rsidR="00B46BFC" w:rsidRPr="00430F25" w:rsidRDefault="00D77CD7" w:rsidP="00430F25">
      <w:pPr>
        <w:ind w:left="2430" w:hanging="360"/>
        <w:jc w:val="both"/>
        <w:rPr>
          <w:i/>
        </w:rPr>
      </w:pPr>
      <w:r w:rsidRPr="00430F25">
        <w:rPr>
          <w:i/>
        </w:rPr>
        <w:t>(</w:t>
      </w:r>
      <w:r w:rsidR="00430F25" w:rsidRPr="00430F25">
        <w:rPr>
          <w:i/>
        </w:rPr>
        <w:t>c</w:t>
      </w:r>
      <w:r w:rsidRPr="00430F25">
        <w:rPr>
          <w:i/>
        </w:rPr>
        <w:t>)</w:t>
      </w:r>
      <w:r w:rsidRPr="00430F25">
        <w:rPr>
          <w:i/>
        </w:rPr>
        <w:tab/>
      </w:r>
      <w:proofErr w:type="gramStart"/>
      <w:r w:rsidR="00B46BFC" w:rsidRPr="00430F25">
        <w:t>evidencing</w:t>
      </w:r>
      <w:proofErr w:type="gramEnd"/>
      <w:r w:rsidR="00B46BFC" w:rsidRPr="00430F25">
        <w:t xml:space="preserve"> the creation, transfer, surrender or release of any such right or the payment of money or the delivery of any property, or the satisfaction of any obligation.</w:t>
      </w:r>
      <w:r w:rsidR="0041462A" w:rsidRPr="00430F25">
        <w:t>”.</w:t>
      </w:r>
    </w:p>
    <w:p w14:paraId="579C51E7" w14:textId="77777777" w:rsidR="00B46BFC" w:rsidRDefault="00B46BFC" w:rsidP="00ED4B05">
      <w:pPr>
        <w:pStyle w:val="BillSection"/>
      </w:pPr>
    </w:p>
    <w:p w14:paraId="51BF033F" w14:textId="77777777" w:rsidR="00ED4B05" w:rsidRDefault="00ED4B05" w:rsidP="00ED4B05">
      <w:pPr>
        <w:ind w:left="4680" w:hanging="1710"/>
        <w:jc w:val="both"/>
        <w:rPr>
          <w:i/>
        </w:rPr>
      </w:pPr>
      <w:r>
        <w:rPr>
          <w:i/>
        </w:rPr>
        <w:t xml:space="preserve">   </w:t>
      </w:r>
    </w:p>
    <w:p w14:paraId="181E9291" w14:textId="492E45FE" w:rsidR="00B46BFC" w:rsidRPr="00ED4B05" w:rsidRDefault="00ED4B05" w:rsidP="00ED4B05">
      <w:pPr>
        <w:ind w:left="4680" w:hanging="1710"/>
        <w:jc w:val="both"/>
        <w:rPr>
          <w:i/>
        </w:rPr>
      </w:pPr>
      <w:r w:rsidRPr="007D4C09">
        <w:rPr>
          <w:i/>
        </w:rPr>
        <w:t>Sgd. Charliena M. L. White (Miss</w:t>
      </w:r>
      <w:r>
        <w:rPr>
          <w:i/>
        </w:rPr>
        <w:t>.</w:t>
      </w:r>
      <w:r w:rsidRPr="007D4C09">
        <w:rPr>
          <w:i/>
        </w:rPr>
        <w:t>)</w:t>
      </w:r>
    </w:p>
    <w:p w14:paraId="65ABD30D" w14:textId="7733B4AD" w:rsidR="00FB3DA1" w:rsidRDefault="00CB51BC" w:rsidP="00ED4B05">
      <w:pPr>
        <w:pStyle w:val="BillSection"/>
      </w:pPr>
      <w:r>
        <w:tab/>
      </w:r>
      <w:r w:rsidR="00ED4B05">
        <w:t xml:space="preserve">                                     </w:t>
      </w:r>
      <w:r w:rsidR="00E476D5" w:rsidRPr="00066677">
        <w:t>SPEAKER</w:t>
      </w:r>
    </w:p>
    <w:p w14:paraId="15A75061" w14:textId="6C0D5607" w:rsidR="0077637E" w:rsidRPr="0077637E" w:rsidRDefault="0077637E" w:rsidP="00ED4B05">
      <w:pPr>
        <w:pStyle w:val="BillSection"/>
        <w:rPr>
          <w:b w:val="0"/>
        </w:rPr>
      </w:pPr>
      <w:r>
        <w:t xml:space="preserve">                                                         </w:t>
      </w:r>
      <w:r w:rsidRPr="0077637E">
        <w:rPr>
          <w:b w:val="0"/>
        </w:rPr>
        <w:t>Charliena M. L. White</w:t>
      </w:r>
    </w:p>
    <w:p w14:paraId="0BCC98E1" w14:textId="77777777" w:rsidR="00E21397" w:rsidRDefault="00E21397" w:rsidP="00E476D5">
      <w:pPr>
        <w:tabs>
          <w:tab w:val="left" w:pos="5040"/>
        </w:tabs>
        <w:spacing w:line="276" w:lineRule="auto"/>
      </w:pPr>
    </w:p>
    <w:p w14:paraId="4311AC95" w14:textId="650CCC5C" w:rsidR="00FB3DA1" w:rsidRPr="00066677" w:rsidRDefault="00E476D5" w:rsidP="00E476D5">
      <w:pPr>
        <w:tabs>
          <w:tab w:val="left" w:pos="5040"/>
        </w:tabs>
        <w:spacing w:line="276" w:lineRule="auto"/>
      </w:pPr>
      <w:r w:rsidRPr="00066677">
        <w:t>Passed</w:t>
      </w:r>
      <w:r w:rsidR="008140A0" w:rsidRPr="00066677">
        <w:t xml:space="preserve"> by</w:t>
      </w:r>
      <w:r w:rsidRPr="00066677">
        <w:t xml:space="preserve"> the Legislative </w:t>
      </w:r>
      <w:r w:rsidR="008140A0" w:rsidRPr="00066677">
        <w:t xml:space="preserve">Assembly </w:t>
      </w:r>
      <w:r w:rsidR="000B045B">
        <w:t>this 24</w:t>
      </w:r>
      <w:r w:rsidR="000B045B" w:rsidRPr="000B045B">
        <w:rPr>
          <w:vertAlign w:val="superscript"/>
        </w:rPr>
        <w:t>th</w:t>
      </w:r>
      <w:r w:rsidR="000B045B">
        <w:t xml:space="preserve"> </w:t>
      </w:r>
      <w:r w:rsidRPr="00066677">
        <w:t>day of</w:t>
      </w:r>
      <w:r w:rsidR="000B045B">
        <w:t xml:space="preserve"> July</w:t>
      </w:r>
      <w:r w:rsidRPr="00066677">
        <w:t xml:space="preserve">, </w:t>
      </w:r>
      <w:r w:rsidR="009C6B7A" w:rsidRPr="00066677">
        <w:t>20</w:t>
      </w:r>
      <w:r w:rsidR="00296EA8">
        <w:t>2</w:t>
      </w:r>
      <w:r w:rsidR="0069746F">
        <w:t>4</w:t>
      </w:r>
      <w:r w:rsidRPr="00066677">
        <w:t>.</w:t>
      </w:r>
    </w:p>
    <w:p w14:paraId="1816967D" w14:textId="1121C55B" w:rsidR="00E24206" w:rsidRDefault="00245601" w:rsidP="00ED4B05">
      <w:pPr>
        <w:pStyle w:val="BillSection"/>
      </w:pPr>
      <w:r w:rsidRPr="00066677">
        <w:tab/>
      </w:r>
    </w:p>
    <w:p w14:paraId="579CE1D7" w14:textId="6863F9DD" w:rsidR="00FB698C" w:rsidRDefault="00FB698C" w:rsidP="00ED4B05">
      <w:pPr>
        <w:pStyle w:val="BillSection"/>
      </w:pPr>
    </w:p>
    <w:p w14:paraId="3014C286" w14:textId="13474FB0" w:rsidR="00ED4B05" w:rsidRPr="00651EC8" w:rsidRDefault="00ED4B05" w:rsidP="00ED4B05">
      <w:pPr>
        <w:tabs>
          <w:tab w:val="left" w:pos="5040"/>
        </w:tabs>
        <w:spacing w:line="276" w:lineRule="auto"/>
        <w:rPr>
          <w:i/>
        </w:rPr>
      </w:pPr>
      <w:r>
        <w:t xml:space="preserve">                                               Sgd. </w:t>
      </w:r>
      <w:proofErr w:type="spellStart"/>
      <w:r w:rsidRPr="001D3B8E">
        <w:rPr>
          <w:i/>
        </w:rPr>
        <w:t>Dr.</w:t>
      </w:r>
      <w:proofErr w:type="spellEnd"/>
      <w:r w:rsidRPr="001D3B8E">
        <w:rPr>
          <w:i/>
        </w:rPr>
        <w:t xml:space="preserve"> Judith Baker</w:t>
      </w:r>
      <w:r>
        <w:tab/>
      </w:r>
      <w:r>
        <w:tab/>
      </w:r>
      <w:r w:rsidRPr="004D70A2">
        <w:tab/>
      </w:r>
    </w:p>
    <w:p w14:paraId="27776D51" w14:textId="1B203C37" w:rsidR="00ED4B05" w:rsidRDefault="00ED4B05" w:rsidP="00ED4B05">
      <w:pPr>
        <w:pStyle w:val="Normal-Schedule"/>
        <w:jc w:val="right"/>
        <w:rPr>
          <w:b/>
        </w:rPr>
      </w:pPr>
      <w:r w:rsidRPr="004D70A2">
        <w:rPr>
          <w:b/>
        </w:rPr>
        <w:t>CLERK OF THE LEGISLATIVE ASSEMBLY</w:t>
      </w:r>
    </w:p>
    <w:p w14:paraId="3EB2DBA7" w14:textId="438953CB" w:rsidR="0077637E" w:rsidRPr="0077637E" w:rsidRDefault="0077637E" w:rsidP="0077637E">
      <w:pPr>
        <w:pStyle w:val="Normal-Schedule"/>
        <w:rPr>
          <w:bCs/>
          <w:u w:val="single"/>
        </w:rPr>
      </w:pPr>
      <w:r>
        <w:t xml:space="preserve">                 </w:t>
      </w:r>
      <w:bookmarkStart w:id="12" w:name="_GoBack"/>
      <w:bookmarkEnd w:id="12"/>
      <w:r w:rsidRPr="0077637E">
        <w:t>Judith Baker</w:t>
      </w:r>
    </w:p>
    <w:p w14:paraId="23A08D06" w14:textId="769793FA" w:rsidR="00222128" w:rsidRPr="006C1015" w:rsidRDefault="00222128" w:rsidP="00ED4B05">
      <w:pPr>
        <w:pStyle w:val="BillSection"/>
      </w:pPr>
    </w:p>
    <w:sectPr w:rsidR="00222128" w:rsidRPr="006C1015" w:rsidSect="008D152E">
      <w:pgSz w:w="12240" w:h="15840"/>
      <w:pgMar w:top="1440" w:right="2880" w:bottom="1440" w:left="288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1785DE" w14:textId="77777777" w:rsidR="0000172C" w:rsidRDefault="0000172C" w:rsidP="008A1F39">
      <w:pPr>
        <w:spacing w:before="0" w:after="0"/>
      </w:pPr>
      <w:r>
        <w:separator/>
      </w:r>
    </w:p>
  </w:endnote>
  <w:endnote w:type="continuationSeparator" w:id="0">
    <w:p w14:paraId="054AA81B" w14:textId="77777777" w:rsidR="0000172C" w:rsidRDefault="0000172C" w:rsidP="008A1F3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altName w:val="Sylfae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905DB6" w14:textId="77777777" w:rsidR="0000172C" w:rsidRPr="00541FD1" w:rsidRDefault="0000172C" w:rsidP="008D152E">
    <w:pPr>
      <w:pStyle w:val="Header"/>
      <w:pBdr>
        <w:bottom w:val="single" w:sz="4" w:space="1" w:color="auto"/>
      </w:pBdr>
      <w:rPr>
        <w:sz w:val="16"/>
        <w:szCs w:val="16"/>
      </w:rPr>
    </w:pPr>
  </w:p>
  <w:p w14:paraId="1B6805CE" w14:textId="0D0659D2" w:rsidR="0000172C" w:rsidRDefault="0000172C" w:rsidP="008D152E">
    <w:pPr>
      <w:pStyle w:val="Footer"/>
      <w:tabs>
        <w:tab w:val="clear" w:pos="4680"/>
        <w:tab w:val="center" w:pos="2880"/>
      </w:tabs>
      <w:jc w:val="both"/>
      <w:rPr>
        <w:sz w:val="22"/>
        <w:szCs w:val="22"/>
      </w:rPr>
    </w:pPr>
    <w:r>
      <w:rPr>
        <w:sz w:val="16"/>
        <w:szCs w:val="16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77637E" w:rsidRPr="0077637E">
      <w:rPr>
        <w:noProof/>
        <w:sz w:val="22"/>
        <w:szCs w:val="22"/>
      </w:rPr>
      <w:t>9</w:t>
    </w:r>
    <w:r>
      <w:rPr>
        <w:noProof/>
        <w:sz w:val="22"/>
        <w:szCs w:val="22"/>
      </w:rPr>
      <w:fldChar w:fldCharType="end"/>
    </w:r>
  </w:p>
  <w:p w14:paraId="00B37EE4" w14:textId="77777777" w:rsidR="0000172C" w:rsidRDefault="000017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E7CE75" w14:textId="77777777" w:rsidR="0000172C" w:rsidRDefault="0000172C" w:rsidP="008D152E">
    <w:pPr>
      <w:pStyle w:val="Header"/>
      <w:pBdr>
        <w:bottom w:val="single" w:sz="4" w:space="1" w:color="auto"/>
      </w:pBdr>
      <w:rPr>
        <w:sz w:val="16"/>
        <w:szCs w:val="16"/>
      </w:rPr>
    </w:pPr>
  </w:p>
  <w:p w14:paraId="57E80247" w14:textId="77777777" w:rsidR="0000172C" w:rsidRDefault="000017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11763C" w14:textId="77777777" w:rsidR="0000172C" w:rsidRDefault="0000172C" w:rsidP="008A1F39">
      <w:pPr>
        <w:spacing w:before="0" w:after="0"/>
      </w:pPr>
      <w:r>
        <w:separator/>
      </w:r>
    </w:p>
  </w:footnote>
  <w:footnote w:type="continuationSeparator" w:id="0">
    <w:p w14:paraId="57283C01" w14:textId="77777777" w:rsidR="0000172C" w:rsidRDefault="0000172C" w:rsidP="008A1F3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F72662" w14:textId="77777777" w:rsidR="0000172C" w:rsidRDefault="0000172C" w:rsidP="000655A6">
    <w:pPr>
      <w:autoSpaceDN/>
      <w:spacing w:before="0"/>
    </w:pPr>
    <w:r>
      <w:t>Montserrat</w:t>
    </w:r>
  </w:p>
  <w:p w14:paraId="6C887842" w14:textId="26C0F6E7" w:rsidR="0000172C" w:rsidRDefault="0000172C" w:rsidP="000655A6">
    <w:pPr>
      <w:autoSpaceDN/>
      <w:spacing w:before="0"/>
    </w:pPr>
    <w:r w:rsidRPr="000655A6">
      <w:t xml:space="preserve">Penal Code (Amendment) </w:t>
    </w:r>
    <w:r w:rsidR="0067775D">
      <w:t>Act</w:t>
    </w:r>
    <w:r>
      <w:t>, 202</w:t>
    </w:r>
    <w:r w:rsidR="0069746F">
      <w:t>4</w:t>
    </w:r>
  </w:p>
  <w:p w14:paraId="4A7A6314" w14:textId="1EE4BB8D" w:rsidR="0000172C" w:rsidRDefault="0000172C" w:rsidP="000655A6">
    <w:pPr>
      <w:autoSpaceDN/>
      <w:spacing w:before="0"/>
    </w:pPr>
    <w:r>
      <w:t xml:space="preserve">No. </w:t>
    </w:r>
    <w:r w:rsidR="0067775D">
      <w:t>2</w:t>
    </w:r>
    <w:r w:rsidR="005C4C0F">
      <w:t>2</w:t>
    </w:r>
    <w:r>
      <w:t xml:space="preserve"> of 202</w:t>
    </w:r>
    <w:r w:rsidR="0069746F">
      <w:t>4</w:t>
    </w:r>
  </w:p>
  <w:p w14:paraId="5437CDB5" w14:textId="77777777" w:rsidR="0000172C" w:rsidRDefault="0000172C" w:rsidP="008D152E">
    <w:pPr>
      <w:pStyle w:val="Header"/>
      <w:pBdr>
        <w:bottom w:val="single" w:sz="4" w:space="1" w:color="auto"/>
      </w:pBdr>
      <w:tabs>
        <w:tab w:val="left" w:pos="1305"/>
        <w:tab w:val="center" w:pos="3240"/>
      </w:tabs>
      <w:jc w:val="left"/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</w:p>
  <w:p w14:paraId="7BDB719E" w14:textId="77777777" w:rsidR="0000172C" w:rsidRDefault="000017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301E52"/>
    <w:multiLevelType w:val="hybridMultilevel"/>
    <w:tmpl w:val="D71E7F74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37D7F47"/>
    <w:multiLevelType w:val="hybridMultilevel"/>
    <w:tmpl w:val="4CAE87EC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B1DE7E0"/>
    <w:multiLevelType w:val="hybridMultilevel"/>
    <w:tmpl w:val="24170AE1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B26EF8B"/>
    <w:multiLevelType w:val="hybridMultilevel"/>
    <w:tmpl w:val="A2C9BD5F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AC52D730"/>
    <w:multiLevelType w:val="hybridMultilevel"/>
    <w:tmpl w:val="804F342A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D35167F"/>
    <w:multiLevelType w:val="hybridMultilevel"/>
    <w:tmpl w:val="74A1A84C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start w:val="1"/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37FDF16"/>
    <w:multiLevelType w:val="hybridMultilevel"/>
    <w:tmpl w:val="AA505530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start w:val="1"/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C57A49CD"/>
    <w:multiLevelType w:val="hybridMultilevel"/>
    <w:tmpl w:val="01090C47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C661BAA5"/>
    <w:multiLevelType w:val="hybridMultilevel"/>
    <w:tmpl w:val="8C4C4E07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DF59A6D2"/>
    <w:multiLevelType w:val="hybridMultilevel"/>
    <w:tmpl w:val="549609D8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E28D0620"/>
    <w:multiLevelType w:val="hybridMultilevel"/>
    <w:tmpl w:val="5BFAC2E7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start w:val="1"/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ED51B846"/>
    <w:multiLevelType w:val="hybridMultilevel"/>
    <w:tmpl w:val="22FB430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EF824F6A"/>
    <w:multiLevelType w:val="hybridMultilevel"/>
    <w:tmpl w:val="910C2589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start w:val="1"/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041CE119"/>
    <w:multiLevelType w:val="hybridMultilevel"/>
    <w:tmpl w:val="7C529205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0437A1FE"/>
    <w:multiLevelType w:val="hybridMultilevel"/>
    <w:tmpl w:val="69941D61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0705721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6" w15:restartNumberingAfterBreak="0">
    <w:nsid w:val="086F2B07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7" w15:restartNumberingAfterBreak="0">
    <w:nsid w:val="0A4B5A2A"/>
    <w:multiLevelType w:val="hybridMultilevel"/>
    <w:tmpl w:val="F6680579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0C3C085F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0" w15:restartNumberingAfterBreak="0">
    <w:nsid w:val="0CB3630B"/>
    <w:multiLevelType w:val="hybridMultilevel"/>
    <w:tmpl w:val="53708A16"/>
    <w:lvl w:ilvl="0" w:tplc="C3924B62">
      <w:start w:val="2"/>
      <w:numFmt w:val="lowerLetter"/>
      <w:lvlText w:val="(%1)"/>
      <w:lvlJc w:val="left"/>
      <w:pPr>
        <w:ind w:left="13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1" w15:restartNumberingAfterBreak="0">
    <w:nsid w:val="0D7C7144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22" w15:restartNumberingAfterBreak="0">
    <w:nsid w:val="0E24206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3" w15:restartNumberingAfterBreak="0">
    <w:nsid w:val="0ED41917"/>
    <w:multiLevelType w:val="hybridMultilevel"/>
    <w:tmpl w:val="9DF2B640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FE73BC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5" w15:restartNumberingAfterBreak="0">
    <w:nsid w:val="101E6F9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6" w15:restartNumberingAfterBreak="0">
    <w:nsid w:val="11A21D7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7" w15:restartNumberingAfterBreak="0">
    <w:nsid w:val="11F34DE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8" w15:restartNumberingAfterBreak="0">
    <w:nsid w:val="15EB0578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9" w15:restartNumberingAfterBreak="0">
    <w:nsid w:val="16712596"/>
    <w:multiLevelType w:val="hybridMultilevel"/>
    <w:tmpl w:val="74569526"/>
    <w:lvl w:ilvl="0" w:tplc="06043C1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9C108C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31" w15:restartNumberingAfterBreak="0">
    <w:nsid w:val="18117FFA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32" w15:restartNumberingAfterBreak="0">
    <w:nsid w:val="22177F3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3" w15:restartNumberingAfterBreak="0">
    <w:nsid w:val="22EC7211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34" w15:restartNumberingAfterBreak="0">
    <w:nsid w:val="28DD5733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5" w15:restartNumberingAfterBreak="0">
    <w:nsid w:val="2F20219B"/>
    <w:multiLevelType w:val="hybridMultilevel"/>
    <w:tmpl w:val="19EA87C8"/>
    <w:lvl w:ilvl="0" w:tplc="CA5EECC0">
      <w:start w:val="8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FDE1B58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37" w15:restartNumberingAfterBreak="0">
    <w:nsid w:val="31239D81"/>
    <w:multiLevelType w:val="hybridMultilevel"/>
    <w:tmpl w:val="F8D3F24A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32A2E9ED"/>
    <w:multiLevelType w:val="hybridMultilevel"/>
    <w:tmpl w:val="5EBFF833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34CD484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0" w15:restartNumberingAfterBreak="0">
    <w:nsid w:val="37AEED14"/>
    <w:multiLevelType w:val="hybridMultilevel"/>
    <w:tmpl w:val="B428B5BB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38BB0D3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2" w15:restartNumberingAfterBreak="0">
    <w:nsid w:val="39164DF4"/>
    <w:multiLevelType w:val="hybridMultilevel"/>
    <w:tmpl w:val="5C4AE800"/>
    <w:lvl w:ilvl="0" w:tplc="6254CD8E">
      <w:start w:val="4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9577110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4" w15:restartNumberingAfterBreak="0">
    <w:nsid w:val="3AF160C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5" w15:restartNumberingAfterBreak="0">
    <w:nsid w:val="40DC0C11"/>
    <w:multiLevelType w:val="multilevel"/>
    <w:tmpl w:val="1F66E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6" w15:restartNumberingAfterBreak="0">
    <w:nsid w:val="419E7FE7"/>
    <w:multiLevelType w:val="hybridMultilevel"/>
    <w:tmpl w:val="BE7E84BE"/>
    <w:lvl w:ilvl="0" w:tplc="2A2E85C0">
      <w:start w:val="5"/>
      <w:numFmt w:val="decimal"/>
      <w:lvlText w:val="(%1)"/>
      <w:lvlJc w:val="left"/>
      <w:pPr>
        <w:ind w:left="25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7" w15:restartNumberingAfterBreak="0">
    <w:nsid w:val="43A67EB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8" w15:restartNumberingAfterBreak="0">
    <w:nsid w:val="43B6F591"/>
    <w:multiLevelType w:val="hybridMultilevel"/>
    <w:tmpl w:val="9D6EA7C2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9" w15:restartNumberingAfterBreak="0">
    <w:nsid w:val="43D76143"/>
    <w:multiLevelType w:val="hybridMultilevel"/>
    <w:tmpl w:val="23F7B813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0" w15:restartNumberingAfterBreak="0">
    <w:nsid w:val="443817E1"/>
    <w:multiLevelType w:val="hybridMultilevel"/>
    <w:tmpl w:val="2306532E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1" w15:restartNumberingAfterBreak="0">
    <w:nsid w:val="4465F36F"/>
    <w:multiLevelType w:val="hybridMultilevel"/>
    <w:tmpl w:val="4F1AF3A1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2" w15:restartNumberingAfterBreak="0">
    <w:nsid w:val="44CC7BF9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53" w15:restartNumberingAfterBreak="0">
    <w:nsid w:val="44D16FC0"/>
    <w:multiLevelType w:val="hybridMultilevel"/>
    <w:tmpl w:val="70F49F35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4" w15:restartNumberingAfterBreak="0">
    <w:nsid w:val="466DCF00"/>
    <w:multiLevelType w:val="hybridMultilevel"/>
    <w:tmpl w:val="215DB63C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5" w15:restartNumberingAfterBreak="0">
    <w:nsid w:val="4970004C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56" w15:restartNumberingAfterBreak="0">
    <w:nsid w:val="4AB25A79"/>
    <w:multiLevelType w:val="hybridMultilevel"/>
    <w:tmpl w:val="966A0894"/>
    <w:lvl w:ilvl="0" w:tplc="06043C1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ABCCCA8"/>
    <w:multiLevelType w:val="hybridMultilevel"/>
    <w:tmpl w:val="AFC04007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start w:val="1"/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8" w15:restartNumberingAfterBreak="0">
    <w:nsid w:val="4D055207"/>
    <w:multiLevelType w:val="hybridMultilevel"/>
    <w:tmpl w:val="4E63C931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9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Arial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Verdana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Courier New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Arial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Verdana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Courier New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Arial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Verdana" w:hint="default"/>
      </w:rPr>
    </w:lvl>
  </w:abstractNum>
  <w:abstractNum w:abstractNumId="60" w15:restartNumberingAfterBreak="0">
    <w:nsid w:val="4F581E6D"/>
    <w:multiLevelType w:val="hybridMultilevel"/>
    <w:tmpl w:val="C503CE8D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1" w15:restartNumberingAfterBreak="0">
    <w:nsid w:val="513A5ED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62" w15:restartNumberingAfterBreak="0">
    <w:nsid w:val="530107B5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63" w15:restartNumberingAfterBreak="0">
    <w:nsid w:val="553C1756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64" w15:restartNumberingAfterBreak="0">
    <w:nsid w:val="59D16F46"/>
    <w:multiLevelType w:val="hybridMultilevel"/>
    <w:tmpl w:val="912A7830"/>
    <w:lvl w:ilvl="0" w:tplc="E644404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4AE52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AC2B0E0">
      <w:start w:val="1"/>
      <w:numFmt w:val="lowerRoman"/>
      <w:lvlRestart w:val="0"/>
      <w:lvlText w:val="(%3)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B2C8FE">
      <w:start w:val="1"/>
      <w:numFmt w:val="decimal"/>
      <w:lvlText w:val="%4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F98359E">
      <w:start w:val="1"/>
      <w:numFmt w:val="lowerLetter"/>
      <w:lvlText w:val="%5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4326810">
      <w:start w:val="1"/>
      <w:numFmt w:val="lowerRoman"/>
      <w:lvlText w:val="%6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74AC580">
      <w:start w:val="1"/>
      <w:numFmt w:val="decimal"/>
      <w:lvlText w:val="%7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95AD968">
      <w:start w:val="1"/>
      <w:numFmt w:val="lowerLetter"/>
      <w:lvlText w:val="%8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8BE77B2">
      <w:start w:val="1"/>
      <w:numFmt w:val="lowerRoman"/>
      <w:lvlText w:val="%9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 w15:restartNumberingAfterBreak="0">
    <w:nsid w:val="5A2E508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66" w15:restartNumberingAfterBreak="0">
    <w:nsid w:val="5A2E60D2"/>
    <w:multiLevelType w:val="hybridMultilevel"/>
    <w:tmpl w:val="D55CD3B4"/>
    <w:lvl w:ilvl="0" w:tplc="E2D45FB4">
      <w:start w:val="2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7" w15:restartNumberingAfterBreak="0">
    <w:nsid w:val="5B4DE04B"/>
    <w:multiLevelType w:val="hybridMultilevel"/>
    <w:tmpl w:val="C1B7C062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8" w15:restartNumberingAfterBreak="0">
    <w:nsid w:val="5C1A0EEA"/>
    <w:multiLevelType w:val="hybridMultilevel"/>
    <w:tmpl w:val="4980CCA9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9" w15:restartNumberingAfterBreak="0">
    <w:nsid w:val="5D2357FE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70" w15:restartNumberingAfterBreak="0">
    <w:nsid w:val="5E49DFF2"/>
    <w:multiLevelType w:val="hybridMultilevel"/>
    <w:tmpl w:val="4F7F5115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1" w15:restartNumberingAfterBreak="0">
    <w:nsid w:val="67403AE0"/>
    <w:multiLevelType w:val="hybridMultilevel"/>
    <w:tmpl w:val="039D4F8A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start w:val="1"/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2" w15:restartNumberingAfterBreak="0">
    <w:nsid w:val="6863C40C"/>
    <w:multiLevelType w:val="hybridMultilevel"/>
    <w:tmpl w:val="CE550A9A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start w:val="1"/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3" w15:restartNumberingAfterBreak="0">
    <w:nsid w:val="69C9614A"/>
    <w:multiLevelType w:val="hybridMultilevel"/>
    <w:tmpl w:val="C3FBE331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4" w15:restartNumberingAfterBreak="0">
    <w:nsid w:val="7195355E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75" w15:restartNumberingAfterBreak="0">
    <w:nsid w:val="72A320C3"/>
    <w:multiLevelType w:val="hybridMultilevel"/>
    <w:tmpl w:val="C9C06D52"/>
    <w:lvl w:ilvl="0" w:tplc="00287DC8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5A46E4F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77" w15:restartNumberingAfterBreak="0">
    <w:nsid w:val="75BB4993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78" w15:restartNumberingAfterBreak="0">
    <w:nsid w:val="7784547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79" w15:restartNumberingAfterBreak="0">
    <w:nsid w:val="78D1440C"/>
    <w:multiLevelType w:val="hybridMultilevel"/>
    <w:tmpl w:val="7768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9D1B6DB"/>
    <w:multiLevelType w:val="hybridMultilevel"/>
    <w:tmpl w:val="CA28393B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1" w15:restartNumberingAfterBreak="0">
    <w:nsid w:val="7C080E8B"/>
    <w:multiLevelType w:val="hybridMultilevel"/>
    <w:tmpl w:val="7E02B796"/>
    <w:lvl w:ilvl="0" w:tplc="09C0619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EDE4F46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num w:numId="1">
    <w:abstractNumId w:val="18"/>
  </w:num>
  <w:num w:numId="2">
    <w:abstractNumId w:val="59"/>
  </w:num>
  <w:num w:numId="3">
    <w:abstractNumId w:val="33"/>
  </w:num>
  <w:num w:numId="4">
    <w:abstractNumId w:val="55"/>
  </w:num>
  <w:num w:numId="5">
    <w:abstractNumId w:val="77"/>
  </w:num>
  <w:num w:numId="6">
    <w:abstractNumId w:val="52"/>
  </w:num>
  <w:num w:numId="7">
    <w:abstractNumId w:val="21"/>
  </w:num>
  <w:num w:numId="8">
    <w:abstractNumId w:val="15"/>
  </w:num>
  <w:num w:numId="9">
    <w:abstractNumId w:val="19"/>
  </w:num>
  <w:num w:numId="10">
    <w:abstractNumId w:val="34"/>
  </w:num>
  <w:num w:numId="11">
    <w:abstractNumId w:val="25"/>
  </w:num>
  <w:num w:numId="12">
    <w:abstractNumId w:val="82"/>
  </w:num>
  <w:num w:numId="13">
    <w:abstractNumId w:val="64"/>
  </w:num>
  <w:num w:numId="14">
    <w:abstractNumId w:val="39"/>
  </w:num>
  <w:num w:numId="15">
    <w:abstractNumId w:val="65"/>
  </w:num>
  <w:num w:numId="16">
    <w:abstractNumId w:val="22"/>
  </w:num>
  <w:num w:numId="17">
    <w:abstractNumId w:val="16"/>
  </w:num>
  <w:num w:numId="18">
    <w:abstractNumId w:val="47"/>
  </w:num>
  <w:num w:numId="19">
    <w:abstractNumId w:val="43"/>
  </w:num>
  <w:num w:numId="20">
    <w:abstractNumId w:val="26"/>
  </w:num>
  <w:num w:numId="21">
    <w:abstractNumId w:val="78"/>
  </w:num>
  <w:num w:numId="22">
    <w:abstractNumId w:val="24"/>
  </w:num>
  <w:num w:numId="23">
    <w:abstractNumId w:val="63"/>
  </w:num>
  <w:num w:numId="24">
    <w:abstractNumId w:val="61"/>
  </w:num>
  <w:num w:numId="25">
    <w:abstractNumId w:val="62"/>
  </w:num>
  <w:num w:numId="26">
    <w:abstractNumId w:val="69"/>
  </w:num>
  <w:num w:numId="27">
    <w:abstractNumId w:val="27"/>
  </w:num>
  <w:num w:numId="28">
    <w:abstractNumId w:val="76"/>
  </w:num>
  <w:num w:numId="29">
    <w:abstractNumId w:val="28"/>
  </w:num>
  <w:num w:numId="30">
    <w:abstractNumId w:val="32"/>
  </w:num>
  <w:num w:numId="31">
    <w:abstractNumId w:val="41"/>
  </w:num>
  <w:num w:numId="32">
    <w:abstractNumId w:val="44"/>
  </w:num>
  <w:num w:numId="33">
    <w:abstractNumId w:val="56"/>
  </w:num>
  <w:num w:numId="34">
    <w:abstractNumId w:val="29"/>
  </w:num>
  <w:num w:numId="35">
    <w:abstractNumId w:val="36"/>
  </w:num>
  <w:num w:numId="36">
    <w:abstractNumId w:val="58"/>
  </w:num>
  <w:num w:numId="37">
    <w:abstractNumId w:val="74"/>
  </w:num>
  <w:num w:numId="38">
    <w:abstractNumId w:val="30"/>
  </w:num>
  <w:num w:numId="39">
    <w:abstractNumId w:val="31"/>
  </w:num>
  <w:num w:numId="40">
    <w:abstractNumId w:val="51"/>
  </w:num>
  <w:num w:numId="41">
    <w:abstractNumId w:val="12"/>
  </w:num>
  <w:num w:numId="42">
    <w:abstractNumId w:val="45"/>
  </w:num>
  <w:num w:numId="43">
    <w:abstractNumId w:val="68"/>
  </w:num>
  <w:num w:numId="44">
    <w:abstractNumId w:val="10"/>
  </w:num>
  <w:num w:numId="45">
    <w:abstractNumId w:val="35"/>
  </w:num>
  <w:num w:numId="46">
    <w:abstractNumId w:val="67"/>
  </w:num>
  <w:num w:numId="47">
    <w:abstractNumId w:val="38"/>
  </w:num>
  <w:num w:numId="48">
    <w:abstractNumId w:val="71"/>
  </w:num>
  <w:num w:numId="49">
    <w:abstractNumId w:val="3"/>
  </w:num>
  <w:num w:numId="50">
    <w:abstractNumId w:val="57"/>
  </w:num>
  <w:num w:numId="51">
    <w:abstractNumId w:val="60"/>
  </w:num>
  <w:num w:numId="52">
    <w:abstractNumId w:val="4"/>
  </w:num>
  <w:num w:numId="53">
    <w:abstractNumId w:val="17"/>
  </w:num>
  <w:num w:numId="54">
    <w:abstractNumId w:val="40"/>
  </w:num>
  <w:num w:numId="55">
    <w:abstractNumId w:val="50"/>
  </w:num>
  <w:num w:numId="56">
    <w:abstractNumId w:val="54"/>
  </w:num>
  <w:num w:numId="57">
    <w:abstractNumId w:val="5"/>
  </w:num>
  <w:num w:numId="58">
    <w:abstractNumId w:val="37"/>
  </w:num>
  <w:num w:numId="59">
    <w:abstractNumId w:val="23"/>
  </w:num>
  <w:num w:numId="60">
    <w:abstractNumId w:val="72"/>
  </w:num>
  <w:num w:numId="61">
    <w:abstractNumId w:val="70"/>
  </w:num>
  <w:num w:numId="62">
    <w:abstractNumId w:val="53"/>
  </w:num>
  <w:num w:numId="63">
    <w:abstractNumId w:val="13"/>
  </w:num>
  <w:num w:numId="64">
    <w:abstractNumId w:val="73"/>
  </w:num>
  <w:num w:numId="65">
    <w:abstractNumId w:val="80"/>
  </w:num>
  <w:num w:numId="66">
    <w:abstractNumId w:val="2"/>
  </w:num>
  <w:num w:numId="67">
    <w:abstractNumId w:val="8"/>
  </w:num>
  <w:num w:numId="68">
    <w:abstractNumId w:val="11"/>
  </w:num>
  <w:num w:numId="69">
    <w:abstractNumId w:val="49"/>
  </w:num>
  <w:num w:numId="70">
    <w:abstractNumId w:val="7"/>
  </w:num>
  <w:num w:numId="71">
    <w:abstractNumId w:val="14"/>
  </w:num>
  <w:num w:numId="72">
    <w:abstractNumId w:val="0"/>
  </w:num>
  <w:num w:numId="73">
    <w:abstractNumId w:val="6"/>
  </w:num>
  <w:num w:numId="74">
    <w:abstractNumId w:val="48"/>
  </w:num>
  <w:num w:numId="75">
    <w:abstractNumId w:val="9"/>
  </w:num>
  <w:num w:numId="76">
    <w:abstractNumId w:val="42"/>
  </w:num>
  <w:num w:numId="77">
    <w:abstractNumId w:val="1"/>
  </w:num>
  <w:num w:numId="78">
    <w:abstractNumId w:val="81"/>
  </w:num>
  <w:num w:numId="79">
    <w:abstractNumId w:val="66"/>
  </w:num>
  <w:num w:numId="80">
    <w:abstractNumId w:val="46"/>
  </w:num>
  <w:num w:numId="81">
    <w:abstractNumId w:val="20"/>
  </w:num>
  <w:num w:numId="82">
    <w:abstractNumId w:val="79"/>
  </w:num>
  <w:num w:numId="83">
    <w:abstractNumId w:val="75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6D5"/>
    <w:rsid w:val="000007FE"/>
    <w:rsid w:val="000015FE"/>
    <w:rsid w:val="0000172C"/>
    <w:rsid w:val="00004B0E"/>
    <w:rsid w:val="00005D2E"/>
    <w:rsid w:val="0000624A"/>
    <w:rsid w:val="00007962"/>
    <w:rsid w:val="00010024"/>
    <w:rsid w:val="00013296"/>
    <w:rsid w:val="00013950"/>
    <w:rsid w:val="00014AE3"/>
    <w:rsid w:val="00014C1E"/>
    <w:rsid w:val="00015495"/>
    <w:rsid w:val="000176FC"/>
    <w:rsid w:val="00017E05"/>
    <w:rsid w:val="00020367"/>
    <w:rsid w:val="00021A1A"/>
    <w:rsid w:val="00022135"/>
    <w:rsid w:val="00023182"/>
    <w:rsid w:val="00023905"/>
    <w:rsid w:val="000246C5"/>
    <w:rsid w:val="000250A6"/>
    <w:rsid w:val="000266CD"/>
    <w:rsid w:val="00027411"/>
    <w:rsid w:val="000276AF"/>
    <w:rsid w:val="00027B34"/>
    <w:rsid w:val="00030153"/>
    <w:rsid w:val="00030AE1"/>
    <w:rsid w:val="00031701"/>
    <w:rsid w:val="00032C18"/>
    <w:rsid w:val="0003300A"/>
    <w:rsid w:val="00034256"/>
    <w:rsid w:val="00034542"/>
    <w:rsid w:val="00034B72"/>
    <w:rsid w:val="000352AC"/>
    <w:rsid w:val="00035B8A"/>
    <w:rsid w:val="0003658A"/>
    <w:rsid w:val="0003677E"/>
    <w:rsid w:val="00037321"/>
    <w:rsid w:val="00037AD8"/>
    <w:rsid w:val="00037B2B"/>
    <w:rsid w:val="0004040B"/>
    <w:rsid w:val="00040D04"/>
    <w:rsid w:val="00041120"/>
    <w:rsid w:val="00041637"/>
    <w:rsid w:val="0004172F"/>
    <w:rsid w:val="00042BB2"/>
    <w:rsid w:val="00045245"/>
    <w:rsid w:val="000454AB"/>
    <w:rsid w:val="00047289"/>
    <w:rsid w:val="0004763B"/>
    <w:rsid w:val="000511BF"/>
    <w:rsid w:val="000516A3"/>
    <w:rsid w:val="00052BDF"/>
    <w:rsid w:val="00053BF6"/>
    <w:rsid w:val="00053F02"/>
    <w:rsid w:val="00055590"/>
    <w:rsid w:val="000556B4"/>
    <w:rsid w:val="000561A6"/>
    <w:rsid w:val="0005646D"/>
    <w:rsid w:val="00056F24"/>
    <w:rsid w:val="000572DC"/>
    <w:rsid w:val="00061227"/>
    <w:rsid w:val="000629C3"/>
    <w:rsid w:val="00063A71"/>
    <w:rsid w:val="0006422E"/>
    <w:rsid w:val="000655A6"/>
    <w:rsid w:val="00065A6A"/>
    <w:rsid w:val="00066677"/>
    <w:rsid w:val="000705CF"/>
    <w:rsid w:val="00071F9F"/>
    <w:rsid w:val="00074961"/>
    <w:rsid w:val="00074B48"/>
    <w:rsid w:val="00075161"/>
    <w:rsid w:val="00075181"/>
    <w:rsid w:val="0007796B"/>
    <w:rsid w:val="000779D2"/>
    <w:rsid w:val="0008043C"/>
    <w:rsid w:val="00080A29"/>
    <w:rsid w:val="00081CA1"/>
    <w:rsid w:val="00081F09"/>
    <w:rsid w:val="00081F9D"/>
    <w:rsid w:val="000824C9"/>
    <w:rsid w:val="00082D90"/>
    <w:rsid w:val="00083656"/>
    <w:rsid w:val="00083E29"/>
    <w:rsid w:val="00084E7A"/>
    <w:rsid w:val="00085783"/>
    <w:rsid w:val="00085E80"/>
    <w:rsid w:val="00087D27"/>
    <w:rsid w:val="00087D47"/>
    <w:rsid w:val="00090E14"/>
    <w:rsid w:val="00090E3D"/>
    <w:rsid w:val="000913EC"/>
    <w:rsid w:val="000943B9"/>
    <w:rsid w:val="00094871"/>
    <w:rsid w:val="000952CE"/>
    <w:rsid w:val="0009763A"/>
    <w:rsid w:val="000A0745"/>
    <w:rsid w:val="000A3187"/>
    <w:rsid w:val="000A3929"/>
    <w:rsid w:val="000A5828"/>
    <w:rsid w:val="000A5F80"/>
    <w:rsid w:val="000B045B"/>
    <w:rsid w:val="000B1E28"/>
    <w:rsid w:val="000B22E2"/>
    <w:rsid w:val="000B25CE"/>
    <w:rsid w:val="000B2E0A"/>
    <w:rsid w:val="000B3808"/>
    <w:rsid w:val="000B4000"/>
    <w:rsid w:val="000B4627"/>
    <w:rsid w:val="000B4798"/>
    <w:rsid w:val="000B5007"/>
    <w:rsid w:val="000B59D6"/>
    <w:rsid w:val="000B6091"/>
    <w:rsid w:val="000C0D55"/>
    <w:rsid w:val="000C1FAB"/>
    <w:rsid w:val="000C32C9"/>
    <w:rsid w:val="000C4122"/>
    <w:rsid w:val="000C4BDB"/>
    <w:rsid w:val="000C4BE4"/>
    <w:rsid w:val="000C65CC"/>
    <w:rsid w:val="000C79FC"/>
    <w:rsid w:val="000D01ED"/>
    <w:rsid w:val="000D0CB6"/>
    <w:rsid w:val="000D1802"/>
    <w:rsid w:val="000D21B2"/>
    <w:rsid w:val="000D2970"/>
    <w:rsid w:val="000D2BFC"/>
    <w:rsid w:val="000D3915"/>
    <w:rsid w:val="000D44F5"/>
    <w:rsid w:val="000D4A57"/>
    <w:rsid w:val="000D5146"/>
    <w:rsid w:val="000D6038"/>
    <w:rsid w:val="000D6469"/>
    <w:rsid w:val="000D6F42"/>
    <w:rsid w:val="000D73CD"/>
    <w:rsid w:val="000E0D02"/>
    <w:rsid w:val="000E0D45"/>
    <w:rsid w:val="000E1790"/>
    <w:rsid w:val="000E4291"/>
    <w:rsid w:val="000E5482"/>
    <w:rsid w:val="000E565B"/>
    <w:rsid w:val="000E6A70"/>
    <w:rsid w:val="000E6AE7"/>
    <w:rsid w:val="000E6F10"/>
    <w:rsid w:val="000E7080"/>
    <w:rsid w:val="000E7B67"/>
    <w:rsid w:val="000F05BE"/>
    <w:rsid w:val="000F108B"/>
    <w:rsid w:val="000F1957"/>
    <w:rsid w:val="000F1C23"/>
    <w:rsid w:val="000F2139"/>
    <w:rsid w:val="000F2F88"/>
    <w:rsid w:val="000F4EF2"/>
    <w:rsid w:val="000F50C9"/>
    <w:rsid w:val="000F5B0C"/>
    <w:rsid w:val="001000B7"/>
    <w:rsid w:val="00100331"/>
    <w:rsid w:val="001010A6"/>
    <w:rsid w:val="00101B29"/>
    <w:rsid w:val="0010233D"/>
    <w:rsid w:val="001039B8"/>
    <w:rsid w:val="00103B3B"/>
    <w:rsid w:val="001041CA"/>
    <w:rsid w:val="00104509"/>
    <w:rsid w:val="00106E30"/>
    <w:rsid w:val="00110DFE"/>
    <w:rsid w:val="00111685"/>
    <w:rsid w:val="0011232D"/>
    <w:rsid w:val="00114120"/>
    <w:rsid w:val="00114566"/>
    <w:rsid w:val="00115661"/>
    <w:rsid w:val="001161D2"/>
    <w:rsid w:val="0011623B"/>
    <w:rsid w:val="00117266"/>
    <w:rsid w:val="001200AF"/>
    <w:rsid w:val="0012164F"/>
    <w:rsid w:val="00122C5F"/>
    <w:rsid w:val="00123598"/>
    <w:rsid w:val="001240DA"/>
    <w:rsid w:val="00124F65"/>
    <w:rsid w:val="00125ABA"/>
    <w:rsid w:val="00126B68"/>
    <w:rsid w:val="0012724B"/>
    <w:rsid w:val="00127C65"/>
    <w:rsid w:val="00131155"/>
    <w:rsid w:val="00131CC3"/>
    <w:rsid w:val="00131D69"/>
    <w:rsid w:val="00131D98"/>
    <w:rsid w:val="00132223"/>
    <w:rsid w:val="00132DCD"/>
    <w:rsid w:val="0013372F"/>
    <w:rsid w:val="0013634F"/>
    <w:rsid w:val="0014040A"/>
    <w:rsid w:val="001413A3"/>
    <w:rsid w:val="00141C5D"/>
    <w:rsid w:val="00141D32"/>
    <w:rsid w:val="00141F57"/>
    <w:rsid w:val="00142216"/>
    <w:rsid w:val="00143121"/>
    <w:rsid w:val="00144851"/>
    <w:rsid w:val="00144889"/>
    <w:rsid w:val="00146A2D"/>
    <w:rsid w:val="00147004"/>
    <w:rsid w:val="001477F9"/>
    <w:rsid w:val="00150C85"/>
    <w:rsid w:val="00150E5A"/>
    <w:rsid w:val="0015137A"/>
    <w:rsid w:val="001532D9"/>
    <w:rsid w:val="001536BC"/>
    <w:rsid w:val="00153DD5"/>
    <w:rsid w:val="00154690"/>
    <w:rsid w:val="00155331"/>
    <w:rsid w:val="0015546C"/>
    <w:rsid w:val="00155556"/>
    <w:rsid w:val="00156A17"/>
    <w:rsid w:val="00156B43"/>
    <w:rsid w:val="00157E82"/>
    <w:rsid w:val="00160CDC"/>
    <w:rsid w:val="00161AE2"/>
    <w:rsid w:val="00161DBE"/>
    <w:rsid w:val="00162555"/>
    <w:rsid w:val="00162F36"/>
    <w:rsid w:val="001632DF"/>
    <w:rsid w:val="00165C70"/>
    <w:rsid w:val="0016653A"/>
    <w:rsid w:val="001672AB"/>
    <w:rsid w:val="001700A4"/>
    <w:rsid w:val="0017067C"/>
    <w:rsid w:val="00170861"/>
    <w:rsid w:val="00172033"/>
    <w:rsid w:val="00172235"/>
    <w:rsid w:val="0017243D"/>
    <w:rsid w:val="001748D5"/>
    <w:rsid w:val="00175A53"/>
    <w:rsid w:val="001802C8"/>
    <w:rsid w:val="0018122A"/>
    <w:rsid w:val="001815ED"/>
    <w:rsid w:val="0018163D"/>
    <w:rsid w:val="001830A6"/>
    <w:rsid w:val="00183270"/>
    <w:rsid w:val="0018395E"/>
    <w:rsid w:val="00185512"/>
    <w:rsid w:val="00186200"/>
    <w:rsid w:val="00186F0C"/>
    <w:rsid w:val="001873CA"/>
    <w:rsid w:val="00190559"/>
    <w:rsid w:val="00191247"/>
    <w:rsid w:val="00191551"/>
    <w:rsid w:val="001920CE"/>
    <w:rsid w:val="00192226"/>
    <w:rsid w:val="001930C7"/>
    <w:rsid w:val="00194134"/>
    <w:rsid w:val="001948A4"/>
    <w:rsid w:val="0019545B"/>
    <w:rsid w:val="00195473"/>
    <w:rsid w:val="00195D0C"/>
    <w:rsid w:val="00195DA0"/>
    <w:rsid w:val="0019795A"/>
    <w:rsid w:val="001A0F82"/>
    <w:rsid w:val="001A193A"/>
    <w:rsid w:val="001A3593"/>
    <w:rsid w:val="001A4892"/>
    <w:rsid w:val="001A6292"/>
    <w:rsid w:val="001A7B28"/>
    <w:rsid w:val="001B0E74"/>
    <w:rsid w:val="001B29AC"/>
    <w:rsid w:val="001B3AF7"/>
    <w:rsid w:val="001B3BDF"/>
    <w:rsid w:val="001B407A"/>
    <w:rsid w:val="001B4C1B"/>
    <w:rsid w:val="001B5324"/>
    <w:rsid w:val="001B5F58"/>
    <w:rsid w:val="001B774B"/>
    <w:rsid w:val="001C04C5"/>
    <w:rsid w:val="001C04E8"/>
    <w:rsid w:val="001C0DE2"/>
    <w:rsid w:val="001C1116"/>
    <w:rsid w:val="001C14D5"/>
    <w:rsid w:val="001C324A"/>
    <w:rsid w:val="001C33C3"/>
    <w:rsid w:val="001C37E6"/>
    <w:rsid w:val="001C3F20"/>
    <w:rsid w:val="001C4A45"/>
    <w:rsid w:val="001C4AEE"/>
    <w:rsid w:val="001C4B02"/>
    <w:rsid w:val="001C50C6"/>
    <w:rsid w:val="001C6D8F"/>
    <w:rsid w:val="001C7C6B"/>
    <w:rsid w:val="001D03D3"/>
    <w:rsid w:val="001D0E94"/>
    <w:rsid w:val="001D13BA"/>
    <w:rsid w:val="001D48F3"/>
    <w:rsid w:val="001D51B5"/>
    <w:rsid w:val="001D5EEE"/>
    <w:rsid w:val="001D6360"/>
    <w:rsid w:val="001D6B50"/>
    <w:rsid w:val="001D6C1D"/>
    <w:rsid w:val="001E1A2D"/>
    <w:rsid w:val="001E23F2"/>
    <w:rsid w:val="001E2ED5"/>
    <w:rsid w:val="001E3008"/>
    <w:rsid w:val="001E3321"/>
    <w:rsid w:val="001E3FD7"/>
    <w:rsid w:val="001E58A9"/>
    <w:rsid w:val="001E5D7A"/>
    <w:rsid w:val="001E6A26"/>
    <w:rsid w:val="001E6C95"/>
    <w:rsid w:val="001E6DEE"/>
    <w:rsid w:val="001E70D7"/>
    <w:rsid w:val="001F06E1"/>
    <w:rsid w:val="001F12E7"/>
    <w:rsid w:val="001F176D"/>
    <w:rsid w:val="001F3CFA"/>
    <w:rsid w:val="001F4631"/>
    <w:rsid w:val="001F6B10"/>
    <w:rsid w:val="00200315"/>
    <w:rsid w:val="00200625"/>
    <w:rsid w:val="0020155A"/>
    <w:rsid w:val="0020230E"/>
    <w:rsid w:val="0020426A"/>
    <w:rsid w:val="00205596"/>
    <w:rsid w:val="002055B3"/>
    <w:rsid w:val="002059E7"/>
    <w:rsid w:val="00210B7C"/>
    <w:rsid w:val="00210DAE"/>
    <w:rsid w:val="00211A93"/>
    <w:rsid w:val="002131E5"/>
    <w:rsid w:val="00213240"/>
    <w:rsid w:val="0021362E"/>
    <w:rsid w:val="00213D6F"/>
    <w:rsid w:val="002148E6"/>
    <w:rsid w:val="00215EC8"/>
    <w:rsid w:val="00216AE2"/>
    <w:rsid w:val="00216E1B"/>
    <w:rsid w:val="00216FA1"/>
    <w:rsid w:val="002175AE"/>
    <w:rsid w:val="002178CC"/>
    <w:rsid w:val="0022004A"/>
    <w:rsid w:val="00221A72"/>
    <w:rsid w:val="00222128"/>
    <w:rsid w:val="00222768"/>
    <w:rsid w:val="00222F9F"/>
    <w:rsid w:val="0022471A"/>
    <w:rsid w:val="00226555"/>
    <w:rsid w:val="00226931"/>
    <w:rsid w:val="0023199F"/>
    <w:rsid w:val="00232004"/>
    <w:rsid w:val="00232E49"/>
    <w:rsid w:val="002338C0"/>
    <w:rsid w:val="00235B12"/>
    <w:rsid w:val="0023702C"/>
    <w:rsid w:val="00237E7C"/>
    <w:rsid w:val="00237FB0"/>
    <w:rsid w:val="0024149E"/>
    <w:rsid w:val="00241A6F"/>
    <w:rsid w:val="00241C99"/>
    <w:rsid w:val="0024257B"/>
    <w:rsid w:val="002431C9"/>
    <w:rsid w:val="00243AB2"/>
    <w:rsid w:val="00244A9F"/>
    <w:rsid w:val="00245601"/>
    <w:rsid w:val="00245F54"/>
    <w:rsid w:val="00246FD8"/>
    <w:rsid w:val="00247322"/>
    <w:rsid w:val="0025069B"/>
    <w:rsid w:val="00250D3D"/>
    <w:rsid w:val="00250F03"/>
    <w:rsid w:val="002514DE"/>
    <w:rsid w:val="00251978"/>
    <w:rsid w:val="00251BBA"/>
    <w:rsid w:val="0025290D"/>
    <w:rsid w:val="00252C17"/>
    <w:rsid w:val="00252D34"/>
    <w:rsid w:val="00252D6E"/>
    <w:rsid w:val="00253FBA"/>
    <w:rsid w:val="00255272"/>
    <w:rsid w:val="00255411"/>
    <w:rsid w:val="00255866"/>
    <w:rsid w:val="00260C7D"/>
    <w:rsid w:val="00261601"/>
    <w:rsid w:val="002620DE"/>
    <w:rsid w:val="00262D62"/>
    <w:rsid w:val="002650A1"/>
    <w:rsid w:val="002709B3"/>
    <w:rsid w:val="0027184F"/>
    <w:rsid w:val="00271EE9"/>
    <w:rsid w:val="00273914"/>
    <w:rsid w:val="00273AFA"/>
    <w:rsid w:val="002741E0"/>
    <w:rsid w:val="00274567"/>
    <w:rsid w:val="00274EB9"/>
    <w:rsid w:val="00275275"/>
    <w:rsid w:val="00276065"/>
    <w:rsid w:val="00276328"/>
    <w:rsid w:val="002765E5"/>
    <w:rsid w:val="00276A07"/>
    <w:rsid w:val="002779D0"/>
    <w:rsid w:val="00280403"/>
    <w:rsid w:val="0028182B"/>
    <w:rsid w:val="00281D63"/>
    <w:rsid w:val="002844BD"/>
    <w:rsid w:val="00284FA8"/>
    <w:rsid w:val="00287303"/>
    <w:rsid w:val="0028756D"/>
    <w:rsid w:val="00287DF2"/>
    <w:rsid w:val="00291A00"/>
    <w:rsid w:val="0029494F"/>
    <w:rsid w:val="00294A91"/>
    <w:rsid w:val="002956A7"/>
    <w:rsid w:val="00295993"/>
    <w:rsid w:val="00296EA8"/>
    <w:rsid w:val="002A027B"/>
    <w:rsid w:val="002A0505"/>
    <w:rsid w:val="002A2906"/>
    <w:rsid w:val="002A2E9E"/>
    <w:rsid w:val="002A2EDE"/>
    <w:rsid w:val="002A3B5F"/>
    <w:rsid w:val="002A5033"/>
    <w:rsid w:val="002A7691"/>
    <w:rsid w:val="002B132B"/>
    <w:rsid w:val="002B589C"/>
    <w:rsid w:val="002B6761"/>
    <w:rsid w:val="002B6B0B"/>
    <w:rsid w:val="002B6D8F"/>
    <w:rsid w:val="002B73BB"/>
    <w:rsid w:val="002B7982"/>
    <w:rsid w:val="002C0432"/>
    <w:rsid w:val="002C105F"/>
    <w:rsid w:val="002C13AC"/>
    <w:rsid w:val="002C1572"/>
    <w:rsid w:val="002C16B2"/>
    <w:rsid w:val="002C1B0D"/>
    <w:rsid w:val="002C37FD"/>
    <w:rsid w:val="002C49DE"/>
    <w:rsid w:val="002C5E34"/>
    <w:rsid w:val="002C5EE6"/>
    <w:rsid w:val="002C5FE2"/>
    <w:rsid w:val="002C61FD"/>
    <w:rsid w:val="002C634F"/>
    <w:rsid w:val="002C7654"/>
    <w:rsid w:val="002C7691"/>
    <w:rsid w:val="002C7965"/>
    <w:rsid w:val="002C7E4F"/>
    <w:rsid w:val="002C7EAF"/>
    <w:rsid w:val="002D2866"/>
    <w:rsid w:val="002D2CC7"/>
    <w:rsid w:val="002D2D5A"/>
    <w:rsid w:val="002D4EB1"/>
    <w:rsid w:val="002D508F"/>
    <w:rsid w:val="002D533F"/>
    <w:rsid w:val="002D647E"/>
    <w:rsid w:val="002D686E"/>
    <w:rsid w:val="002D71B8"/>
    <w:rsid w:val="002D77AE"/>
    <w:rsid w:val="002E0449"/>
    <w:rsid w:val="002E0617"/>
    <w:rsid w:val="002E2481"/>
    <w:rsid w:val="002E37E3"/>
    <w:rsid w:val="002E4C36"/>
    <w:rsid w:val="002E58C7"/>
    <w:rsid w:val="002E5ECA"/>
    <w:rsid w:val="002E6853"/>
    <w:rsid w:val="002E7269"/>
    <w:rsid w:val="002F1096"/>
    <w:rsid w:val="002F2B51"/>
    <w:rsid w:val="002F363A"/>
    <w:rsid w:val="002F3850"/>
    <w:rsid w:val="002F3A25"/>
    <w:rsid w:val="002F4CA5"/>
    <w:rsid w:val="002F5CE9"/>
    <w:rsid w:val="002F60CB"/>
    <w:rsid w:val="002F7BF2"/>
    <w:rsid w:val="003011B7"/>
    <w:rsid w:val="00301248"/>
    <w:rsid w:val="00301DE7"/>
    <w:rsid w:val="003028F7"/>
    <w:rsid w:val="003036CB"/>
    <w:rsid w:val="00303E92"/>
    <w:rsid w:val="003051B7"/>
    <w:rsid w:val="00306F4A"/>
    <w:rsid w:val="00307063"/>
    <w:rsid w:val="003070D7"/>
    <w:rsid w:val="0030774B"/>
    <w:rsid w:val="00311603"/>
    <w:rsid w:val="00312E6A"/>
    <w:rsid w:val="00313508"/>
    <w:rsid w:val="00314132"/>
    <w:rsid w:val="00314BAE"/>
    <w:rsid w:val="00314C5F"/>
    <w:rsid w:val="003155F2"/>
    <w:rsid w:val="00315976"/>
    <w:rsid w:val="00315DE7"/>
    <w:rsid w:val="00316AAE"/>
    <w:rsid w:val="003174F2"/>
    <w:rsid w:val="00317A64"/>
    <w:rsid w:val="00317EB6"/>
    <w:rsid w:val="00320AFB"/>
    <w:rsid w:val="003215D8"/>
    <w:rsid w:val="00321D1A"/>
    <w:rsid w:val="00322E53"/>
    <w:rsid w:val="003257F5"/>
    <w:rsid w:val="0032660A"/>
    <w:rsid w:val="00326795"/>
    <w:rsid w:val="00326C97"/>
    <w:rsid w:val="003305B4"/>
    <w:rsid w:val="003313A9"/>
    <w:rsid w:val="00331BDB"/>
    <w:rsid w:val="003323A0"/>
    <w:rsid w:val="00332407"/>
    <w:rsid w:val="0033245A"/>
    <w:rsid w:val="00332A55"/>
    <w:rsid w:val="00332DDB"/>
    <w:rsid w:val="00335A51"/>
    <w:rsid w:val="003362F6"/>
    <w:rsid w:val="0033660E"/>
    <w:rsid w:val="00336718"/>
    <w:rsid w:val="00336AD8"/>
    <w:rsid w:val="00337F4D"/>
    <w:rsid w:val="00337F85"/>
    <w:rsid w:val="00340217"/>
    <w:rsid w:val="003416BC"/>
    <w:rsid w:val="0034227B"/>
    <w:rsid w:val="00342E87"/>
    <w:rsid w:val="0034316C"/>
    <w:rsid w:val="00344355"/>
    <w:rsid w:val="00345C12"/>
    <w:rsid w:val="003468BC"/>
    <w:rsid w:val="00346F5B"/>
    <w:rsid w:val="00351F40"/>
    <w:rsid w:val="003525AC"/>
    <w:rsid w:val="00355082"/>
    <w:rsid w:val="003560A7"/>
    <w:rsid w:val="003565B8"/>
    <w:rsid w:val="00357AAA"/>
    <w:rsid w:val="00357F92"/>
    <w:rsid w:val="00360185"/>
    <w:rsid w:val="003605EC"/>
    <w:rsid w:val="00360C5A"/>
    <w:rsid w:val="00361F77"/>
    <w:rsid w:val="003623EB"/>
    <w:rsid w:val="00362F69"/>
    <w:rsid w:val="00363230"/>
    <w:rsid w:val="00363F26"/>
    <w:rsid w:val="003643A7"/>
    <w:rsid w:val="0036586A"/>
    <w:rsid w:val="00365F5A"/>
    <w:rsid w:val="00366A8B"/>
    <w:rsid w:val="0036707A"/>
    <w:rsid w:val="0036760E"/>
    <w:rsid w:val="00367F39"/>
    <w:rsid w:val="00370268"/>
    <w:rsid w:val="00372D2E"/>
    <w:rsid w:val="003740A4"/>
    <w:rsid w:val="003747ED"/>
    <w:rsid w:val="00375571"/>
    <w:rsid w:val="0037703D"/>
    <w:rsid w:val="00377803"/>
    <w:rsid w:val="00377F30"/>
    <w:rsid w:val="00381477"/>
    <w:rsid w:val="00381D40"/>
    <w:rsid w:val="003830B7"/>
    <w:rsid w:val="003850CD"/>
    <w:rsid w:val="00385D1F"/>
    <w:rsid w:val="00386CD0"/>
    <w:rsid w:val="00386DD2"/>
    <w:rsid w:val="0038741C"/>
    <w:rsid w:val="00387BFF"/>
    <w:rsid w:val="0039054C"/>
    <w:rsid w:val="00390648"/>
    <w:rsid w:val="003906D0"/>
    <w:rsid w:val="003927E3"/>
    <w:rsid w:val="00394C28"/>
    <w:rsid w:val="003966A9"/>
    <w:rsid w:val="00397E01"/>
    <w:rsid w:val="003A016E"/>
    <w:rsid w:val="003A0309"/>
    <w:rsid w:val="003A09B3"/>
    <w:rsid w:val="003A1B6D"/>
    <w:rsid w:val="003A46DB"/>
    <w:rsid w:val="003B1F15"/>
    <w:rsid w:val="003B4291"/>
    <w:rsid w:val="003B4396"/>
    <w:rsid w:val="003B484D"/>
    <w:rsid w:val="003B5071"/>
    <w:rsid w:val="003B5CAF"/>
    <w:rsid w:val="003C0B40"/>
    <w:rsid w:val="003C11A0"/>
    <w:rsid w:val="003C11EA"/>
    <w:rsid w:val="003C136A"/>
    <w:rsid w:val="003C1AA5"/>
    <w:rsid w:val="003C39DC"/>
    <w:rsid w:val="003C436A"/>
    <w:rsid w:val="003C440D"/>
    <w:rsid w:val="003C4849"/>
    <w:rsid w:val="003C5A3C"/>
    <w:rsid w:val="003C667B"/>
    <w:rsid w:val="003C6D79"/>
    <w:rsid w:val="003C7FB2"/>
    <w:rsid w:val="003D0346"/>
    <w:rsid w:val="003D0F37"/>
    <w:rsid w:val="003D293A"/>
    <w:rsid w:val="003D68D8"/>
    <w:rsid w:val="003D6BD9"/>
    <w:rsid w:val="003D76A7"/>
    <w:rsid w:val="003D7E6A"/>
    <w:rsid w:val="003E0509"/>
    <w:rsid w:val="003E1F13"/>
    <w:rsid w:val="003E2025"/>
    <w:rsid w:val="003E2331"/>
    <w:rsid w:val="003E23F4"/>
    <w:rsid w:val="003E332F"/>
    <w:rsid w:val="003E36DB"/>
    <w:rsid w:val="003E383A"/>
    <w:rsid w:val="003E3F71"/>
    <w:rsid w:val="003E4248"/>
    <w:rsid w:val="003E4C2F"/>
    <w:rsid w:val="003E567B"/>
    <w:rsid w:val="003E5D22"/>
    <w:rsid w:val="003F1349"/>
    <w:rsid w:val="003F28C5"/>
    <w:rsid w:val="003F44BF"/>
    <w:rsid w:val="003F69D6"/>
    <w:rsid w:val="003F69DC"/>
    <w:rsid w:val="003F6A22"/>
    <w:rsid w:val="003F7484"/>
    <w:rsid w:val="003F779A"/>
    <w:rsid w:val="004001A8"/>
    <w:rsid w:val="0040023E"/>
    <w:rsid w:val="004004E7"/>
    <w:rsid w:val="00400777"/>
    <w:rsid w:val="0040106A"/>
    <w:rsid w:val="004026C4"/>
    <w:rsid w:val="004029A0"/>
    <w:rsid w:val="0040309C"/>
    <w:rsid w:val="00403119"/>
    <w:rsid w:val="0040394F"/>
    <w:rsid w:val="00405371"/>
    <w:rsid w:val="00405510"/>
    <w:rsid w:val="004056B8"/>
    <w:rsid w:val="00405D5E"/>
    <w:rsid w:val="00406A9F"/>
    <w:rsid w:val="00410882"/>
    <w:rsid w:val="0041094A"/>
    <w:rsid w:val="00410B59"/>
    <w:rsid w:val="00411B85"/>
    <w:rsid w:val="004127DB"/>
    <w:rsid w:val="00412CA9"/>
    <w:rsid w:val="00412DE6"/>
    <w:rsid w:val="00412F29"/>
    <w:rsid w:val="00412F8D"/>
    <w:rsid w:val="0041462A"/>
    <w:rsid w:val="0041518A"/>
    <w:rsid w:val="004151F5"/>
    <w:rsid w:val="004161F8"/>
    <w:rsid w:val="00416208"/>
    <w:rsid w:val="0041625C"/>
    <w:rsid w:val="0041741C"/>
    <w:rsid w:val="00420FA4"/>
    <w:rsid w:val="004216F4"/>
    <w:rsid w:val="004225B9"/>
    <w:rsid w:val="00424A81"/>
    <w:rsid w:val="00425453"/>
    <w:rsid w:val="0042629C"/>
    <w:rsid w:val="00430F25"/>
    <w:rsid w:val="0043471B"/>
    <w:rsid w:val="0043666D"/>
    <w:rsid w:val="00437C35"/>
    <w:rsid w:val="00440B16"/>
    <w:rsid w:val="00441558"/>
    <w:rsid w:val="0044219D"/>
    <w:rsid w:val="004439CB"/>
    <w:rsid w:val="00444579"/>
    <w:rsid w:val="0044644F"/>
    <w:rsid w:val="0044666F"/>
    <w:rsid w:val="00447C6C"/>
    <w:rsid w:val="00451059"/>
    <w:rsid w:val="004513AB"/>
    <w:rsid w:val="004519AD"/>
    <w:rsid w:val="004522E3"/>
    <w:rsid w:val="00452359"/>
    <w:rsid w:val="00452736"/>
    <w:rsid w:val="00452EDF"/>
    <w:rsid w:val="004533B2"/>
    <w:rsid w:val="00454397"/>
    <w:rsid w:val="00454976"/>
    <w:rsid w:val="0045543F"/>
    <w:rsid w:val="00460018"/>
    <w:rsid w:val="0046002B"/>
    <w:rsid w:val="004603A8"/>
    <w:rsid w:val="004603BC"/>
    <w:rsid w:val="00464893"/>
    <w:rsid w:val="00464D0F"/>
    <w:rsid w:val="004656D7"/>
    <w:rsid w:val="00465D05"/>
    <w:rsid w:val="0046651A"/>
    <w:rsid w:val="00466AC0"/>
    <w:rsid w:val="00466C02"/>
    <w:rsid w:val="00466CAD"/>
    <w:rsid w:val="00466D02"/>
    <w:rsid w:val="004707DD"/>
    <w:rsid w:val="00471273"/>
    <w:rsid w:val="004716F4"/>
    <w:rsid w:val="004732EA"/>
    <w:rsid w:val="00474795"/>
    <w:rsid w:val="00477CEB"/>
    <w:rsid w:val="004802D9"/>
    <w:rsid w:val="00480AD0"/>
    <w:rsid w:val="00480B86"/>
    <w:rsid w:val="00481507"/>
    <w:rsid w:val="00482DD9"/>
    <w:rsid w:val="00482EB8"/>
    <w:rsid w:val="004832C5"/>
    <w:rsid w:val="00483A4B"/>
    <w:rsid w:val="00483A93"/>
    <w:rsid w:val="00485700"/>
    <w:rsid w:val="00491A04"/>
    <w:rsid w:val="00491C1B"/>
    <w:rsid w:val="00492BA1"/>
    <w:rsid w:val="00493B6E"/>
    <w:rsid w:val="00495429"/>
    <w:rsid w:val="00495691"/>
    <w:rsid w:val="00496978"/>
    <w:rsid w:val="00497A00"/>
    <w:rsid w:val="00497FE0"/>
    <w:rsid w:val="004A0763"/>
    <w:rsid w:val="004A2025"/>
    <w:rsid w:val="004A3068"/>
    <w:rsid w:val="004A560B"/>
    <w:rsid w:val="004A7994"/>
    <w:rsid w:val="004A7D7F"/>
    <w:rsid w:val="004B020A"/>
    <w:rsid w:val="004B0260"/>
    <w:rsid w:val="004B02B4"/>
    <w:rsid w:val="004B0743"/>
    <w:rsid w:val="004B28A9"/>
    <w:rsid w:val="004B33DF"/>
    <w:rsid w:val="004B3F2E"/>
    <w:rsid w:val="004B3F47"/>
    <w:rsid w:val="004B53B1"/>
    <w:rsid w:val="004B541E"/>
    <w:rsid w:val="004B59C1"/>
    <w:rsid w:val="004B60BF"/>
    <w:rsid w:val="004B795B"/>
    <w:rsid w:val="004B7AEB"/>
    <w:rsid w:val="004B7BD3"/>
    <w:rsid w:val="004C1487"/>
    <w:rsid w:val="004C2B22"/>
    <w:rsid w:val="004C31AD"/>
    <w:rsid w:val="004C36A3"/>
    <w:rsid w:val="004C3837"/>
    <w:rsid w:val="004C3DF1"/>
    <w:rsid w:val="004C3F03"/>
    <w:rsid w:val="004C3F9E"/>
    <w:rsid w:val="004C4229"/>
    <w:rsid w:val="004C49A3"/>
    <w:rsid w:val="004C7893"/>
    <w:rsid w:val="004D0A10"/>
    <w:rsid w:val="004D0B57"/>
    <w:rsid w:val="004D2A25"/>
    <w:rsid w:val="004D2CED"/>
    <w:rsid w:val="004D35B6"/>
    <w:rsid w:val="004D3CC9"/>
    <w:rsid w:val="004D4405"/>
    <w:rsid w:val="004D646F"/>
    <w:rsid w:val="004D6A3E"/>
    <w:rsid w:val="004D6D35"/>
    <w:rsid w:val="004D78FE"/>
    <w:rsid w:val="004D7FFD"/>
    <w:rsid w:val="004E0844"/>
    <w:rsid w:val="004E19BF"/>
    <w:rsid w:val="004E2306"/>
    <w:rsid w:val="004E2427"/>
    <w:rsid w:val="004E308C"/>
    <w:rsid w:val="004E3C41"/>
    <w:rsid w:val="004E7F52"/>
    <w:rsid w:val="004F00DC"/>
    <w:rsid w:val="004F21BD"/>
    <w:rsid w:val="004F22DF"/>
    <w:rsid w:val="004F2351"/>
    <w:rsid w:val="004F24D5"/>
    <w:rsid w:val="004F5DEF"/>
    <w:rsid w:val="004F5E00"/>
    <w:rsid w:val="004F6796"/>
    <w:rsid w:val="004F6A3F"/>
    <w:rsid w:val="004F6F5C"/>
    <w:rsid w:val="004F7A4A"/>
    <w:rsid w:val="00500F66"/>
    <w:rsid w:val="00501103"/>
    <w:rsid w:val="005022D0"/>
    <w:rsid w:val="00502565"/>
    <w:rsid w:val="00502C70"/>
    <w:rsid w:val="005033EB"/>
    <w:rsid w:val="00504DB2"/>
    <w:rsid w:val="00505D6C"/>
    <w:rsid w:val="00506759"/>
    <w:rsid w:val="00506983"/>
    <w:rsid w:val="00507732"/>
    <w:rsid w:val="00510A01"/>
    <w:rsid w:val="00510DED"/>
    <w:rsid w:val="0051266A"/>
    <w:rsid w:val="00512E8B"/>
    <w:rsid w:val="00513535"/>
    <w:rsid w:val="005138AB"/>
    <w:rsid w:val="00514215"/>
    <w:rsid w:val="005146EE"/>
    <w:rsid w:val="00514E8F"/>
    <w:rsid w:val="005151A1"/>
    <w:rsid w:val="00515251"/>
    <w:rsid w:val="00515634"/>
    <w:rsid w:val="00516F22"/>
    <w:rsid w:val="00517305"/>
    <w:rsid w:val="00517DF7"/>
    <w:rsid w:val="00521294"/>
    <w:rsid w:val="0052276B"/>
    <w:rsid w:val="00524407"/>
    <w:rsid w:val="00526CB8"/>
    <w:rsid w:val="005275EA"/>
    <w:rsid w:val="005328D7"/>
    <w:rsid w:val="00532937"/>
    <w:rsid w:val="00533C23"/>
    <w:rsid w:val="00534336"/>
    <w:rsid w:val="00536535"/>
    <w:rsid w:val="0053675E"/>
    <w:rsid w:val="00536B05"/>
    <w:rsid w:val="00537177"/>
    <w:rsid w:val="005373D9"/>
    <w:rsid w:val="005379BD"/>
    <w:rsid w:val="00540F42"/>
    <w:rsid w:val="00541C9C"/>
    <w:rsid w:val="00542B45"/>
    <w:rsid w:val="00542B83"/>
    <w:rsid w:val="00543413"/>
    <w:rsid w:val="0054421C"/>
    <w:rsid w:val="00544FC3"/>
    <w:rsid w:val="005471B1"/>
    <w:rsid w:val="005479BA"/>
    <w:rsid w:val="005501A3"/>
    <w:rsid w:val="00550462"/>
    <w:rsid w:val="00550803"/>
    <w:rsid w:val="00552DEE"/>
    <w:rsid w:val="005535E9"/>
    <w:rsid w:val="00553812"/>
    <w:rsid w:val="00553E6D"/>
    <w:rsid w:val="0055469C"/>
    <w:rsid w:val="00554A38"/>
    <w:rsid w:val="0055571F"/>
    <w:rsid w:val="00555A60"/>
    <w:rsid w:val="00555DCE"/>
    <w:rsid w:val="005562AA"/>
    <w:rsid w:val="00556845"/>
    <w:rsid w:val="00556959"/>
    <w:rsid w:val="005573C3"/>
    <w:rsid w:val="00561891"/>
    <w:rsid w:val="005620BC"/>
    <w:rsid w:val="005622A5"/>
    <w:rsid w:val="005630C6"/>
    <w:rsid w:val="00563689"/>
    <w:rsid w:val="00564155"/>
    <w:rsid w:val="00564243"/>
    <w:rsid w:val="00564705"/>
    <w:rsid w:val="00567076"/>
    <w:rsid w:val="005672E6"/>
    <w:rsid w:val="00567B27"/>
    <w:rsid w:val="00567EB0"/>
    <w:rsid w:val="00570219"/>
    <w:rsid w:val="005717A5"/>
    <w:rsid w:val="005719E2"/>
    <w:rsid w:val="0057390B"/>
    <w:rsid w:val="005748CE"/>
    <w:rsid w:val="00574BCC"/>
    <w:rsid w:val="005759E8"/>
    <w:rsid w:val="00576119"/>
    <w:rsid w:val="005762D5"/>
    <w:rsid w:val="00581606"/>
    <w:rsid w:val="00581C75"/>
    <w:rsid w:val="00581F60"/>
    <w:rsid w:val="005826C9"/>
    <w:rsid w:val="005829E0"/>
    <w:rsid w:val="00582B18"/>
    <w:rsid w:val="00583E9D"/>
    <w:rsid w:val="00584389"/>
    <w:rsid w:val="005844C9"/>
    <w:rsid w:val="00585441"/>
    <w:rsid w:val="005858AA"/>
    <w:rsid w:val="00585CB3"/>
    <w:rsid w:val="00585DE5"/>
    <w:rsid w:val="00587D6F"/>
    <w:rsid w:val="005904FC"/>
    <w:rsid w:val="00590AB3"/>
    <w:rsid w:val="005917A2"/>
    <w:rsid w:val="005917C8"/>
    <w:rsid w:val="00591F32"/>
    <w:rsid w:val="00592627"/>
    <w:rsid w:val="0059310B"/>
    <w:rsid w:val="0059420D"/>
    <w:rsid w:val="00595019"/>
    <w:rsid w:val="00595064"/>
    <w:rsid w:val="00595182"/>
    <w:rsid w:val="0059581D"/>
    <w:rsid w:val="00596202"/>
    <w:rsid w:val="0059773E"/>
    <w:rsid w:val="00597EFD"/>
    <w:rsid w:val="005A053C"/>
    <w:rsid w:val="005A09D9"/>
    <w:rsid w:val="005A0C24"/>
    <w:rsid w:val="005A134F"/>
    <w:rsid w:val="005A14E6"/>
    <w:rsid w:val="005A190E"/>
    <w:rsid w:val="005A1CA7"/>
    <w:rsid w:val="005A53DA"/>
    <w:rsid w:val="005A65D9"/>
    <w:rsid w:val="005A74E6"/>
    <w:rsid w:val="005B2FCF"/>
    <w:rsid w:val="005B4C6F"/>
    <w:rsid w:val="005B4F2A"/>
    <w:rsid w:val="005B7FFB"/>
    <w:rsid w:val="005C07A6"/>
    <w:rsid w:val="005C0960"/>
    <w:rsid w:val="005C0ED9"/>
    <w:rsid w:val="005C1BB2"/>
    <w:rsid w:val="005C2658"/>
    <w:rsid w:val="005C29D7"/>
    <w:rsid w:val="005C3BF2"/>
    <w:rsid w:val="005C3C0C"/>
    <w:rsid w:val="005C4C0F"/>
    <w:rsid w:val="005C6325"/>
    <w:rsid w:val="005C6D5F"/>
    <w:rsid w:val="005D1973"/>
    <w:rsid w:val="005D2054"/>
    <w:rsid w:val="005D2F33"/>
    <w:rsid w:val="005D4E96"/>
    <w:rsid w:val="005D4F0F"/>
    <w:rsid w:val="005D5603"/>
    <w:rsid w:val="005D58EC"/>
    <w:rsid w:val="005D5E75"/>
    <w:rsid w:val="005D6A72"/>
    <w:rsid w:val="005D6B91"/>
    <w:rsid w:val="005D7A06"/>
    <w:rsid w:val="005E0ADE"/>
    <w:rsid w:val="005E190F"/>
    <w:rsid w:val="005E1F97"/>
    <w:rsid w:val="005E24DE"/>
    <w:rsid w:val="005E366E"/>
    <w:rsid w:val="005E4D4A"/>
    <w:rsid w:val="005E5387"/>
    <w:rsid w:val="005E5817"/>
    <w:rsid w:val="005E66F3"/>
    <w:rsid w:val="005E7569"/>
    <w:rsid w:val="005E7F70"/>
    <w:rsid w:val="005F1C58"/>
    <w:rsid w:val="005F2150"/>
    <w:rsid w:val="005F2B7D"/>
    <w:rsid w:val="005F3300"/>
    <w:rsid w:val="005F3D17"/>
    <w:rsid w:val="005F44E7"/>
    <w:rsid w:val="005F48AC"/>
    <w:rsid w:val="005F5347"/>
    <w:rsid w:val="005F5C59"/>
    <w:rsid w:val="005F6E01"/>
    <w:rsid w:val="00601842"/>
    <w:rsid w:val="00602298"/>
    <w:rsid w:val="00602A70"/>
    <w:rsid w:val="00602CE6"/>
    <w:rsid w:val="00603B19"/>
    <w:rsid w:val="00603F67"/>
    <w:rsid w:val="00604F79"/>
    <w:rsid w:val="006056F1"/>
    <w:rsid w:val="0060704B"/>
    <w:rsid w:val="00607140"/>
    <w:rsid w:val="00610BF5"/>
    <w:rsid w:val="00611A27"/>
    <w:rsid w:val="006125D8"/>
    <w:rsid w:val="00613148"/>
    <w:rsid w:val="006143CD"/>
    <w:rsid w:val="00615FF7"/>
    <w:rsid w:val="0062257B"/>
    <w:rsid w:val="006249C1"/>
    <w:rsid w:val="006263C5"/>
    <w:rsid w:val="00627254"/>
    <w:rsid w:val="0063173A"/>
    <w:rsid w:val="00633F07"/>
    <w:rsid w:val="006342E9"/>
    <w:rsid w:val="006354DA"/>
    <w:rsid w:val="00635C1F"/>
    <w:rsid w:val="00636030"/>
    <w:rsid w:val="00636758"/>
    <w:rsid w:val="006407AC"/>
    <w:rsid w:val="00641286"/>
    <w:rsid w:val="0064151B"/>
    <w:rsid w:val="006421C7"/>
    <w:rsid w:val="006423EB"/>
    <w:rsid w:val="00642E5F"/>
    <w:rsid w:val="00643750"/>
    <w:rsid w:val="00643D58"/>
    <w:rsid w:val="00643D60"/>
    <w:rsid w:val="006451F0"/>
    <w:rsid w:val="00645317"/>
    <w:rsid w:val="00647D73"/>
    <w:rsid w:val="00650320"/>
    <w:rsid w:val="006518E0"/>
    <w:rsid w:val="00652B05"/>
    <w:rsid w:val="00652EF9"/>
    <w:rsid w:val="0065459F"/>
    <w:rsid w:val="0065461B"/>
    <w:rsid w:val="0065489C"/>
    <w:rsid w:val="0065550F"/>
    <w:rsid w:val="00655894"/>
    <w:rsid w:val="00655A8F"/>
    <w:rsid w:val="0065671F"/>
    <w:rsid w:val="00656909"/>
    <w:rsid w:val="006602F9"/>
    <w:rsid w:val="006606CB"/>
    <w:rsid w:val="006606F8"/>
    <w:rsid w:val="00660D27"/>
    <w:rsid w:val="00662420"/>
    <w:rsid w:val="006636FB"/>
    <w:rsid w:val="0066393B"/>
    <w:rsid w:val="0066416E"/>
    <w:rsid w:val="00664626"/>
    <w:rsid w:val="00666A0A"/>
    <w:rsid w:val="00666C33"/>
    <w:rsid w:val="00667024"/>
    <w:rsid w:val="006723CA"/>
    <w:rsid w:val="006733FC"/>
    <w:rsid w:val="00675524"/>
    <w:rsid w:val="006762F5"/>
    <w:rsid w:val="006765C4"/>
    <w:rsid w:val="006770A4"/>
    <w:rsid w:val="0067775D"/>
    <w:rsid w:val="00680BD0"/>
    <w:rsid w:val="00682E55"/>
    <w:rsid w:val="006833CA"/>
    <w:rsid w:val="00683E0C"/>
    <w:rsid w:val="00685148"/>
    <w:rsid w:val="00686CAE"/>
    <w:rsid w:val="00690EA8"/>
    <w:rsid w:val="00691DE9"/>
    <w:rsid w:val="006921FD"/>
    <w:rsid w:val="006925AC"/>
    <w:rsid w:val="00692BB5"/>
    <w:rsid w:val="006937D7"/>
    <w:rsid w:val="00693907"/>
    <w:rsid w:val="006941B4"/>
    <w:rsid w:val="0069439D"/>
    <w:rsid w:val="006951FA"/>
    <w:rsid w:val="00695A79"/>
    <w:rsid w:val="00696103"/>
    <w:rsid w:val="00696C46"/>
    <w:rsid w:val="0069746F"/>
    <w:rsid w:val="006979CF"/>
    <w:rsid w:val="006A30ED"/>
    <w:rsid w:val="006A335C"/>
    <w:rsid w:val="006A3C69"/>
    <w:rsid w:val="006A3CB9"/>
    <w:rsid w:val="006A7610"/>
    <w:rsid w:val="006A7907"/>
    <w:rsid w:val="006B0791"/>
    <w:rsid w:val="006B1636"/>
    <w:rsid w:val="006B1687"/>
    <w:rsid w:val="006B177E"/>
    <w:rsid w:val="006B235A"/>
    <w:rsid w:val="006B307E"/>
    <w:rsid w:val="006B4282"/>
    <w:rsid w:val="006B57DA"/>
    <w:rsid w:val="006B61DB"/>
    <w:rsid w:val="006B6893"/>
    <w:rsid w:val="006B766D"/>
    <w:rsid w:val="006B7FAF"/>
    <w:rsid w:val="006C1015"/>
    <w:rsid w:val="006C10ED"/>
    <w:rsid w:val="006C130C"/>
    <w:rsid w:val="006C2633"/>
    <w:rsid w:val="006C26FF"/>
    <w:rsid w:val="006C47A5"/>
    <w:rsid w:val="006C4B7F"/>
    <w:rsid w:val="006C503E"/>
    <w:rsid w:val="006C5954"/>
    <w:rsid w:val="006C64B4"/>
    <w:rsid w:val="006C7B05"/>
    <w:rsid w:val="006D182B"/>
    <w:rsid w:val="006D29F7"/>
    <w:rsid w:val="006D2D6F"/>
    <w:rsid w:val="006D2E7F"/>
    <w:rsid w:val="006D30E0"/>
    <w:rsid w:val="006D3F82"/>
    <w:rsid w:val="006D4FE7"/>
    <w:rsid w:val="006D52B7"/>
    <w:rsid w:val="006D5B74"/>
    <w:rsid w:val="006D5EF5"/>
    <w:rsid w:val="006D6666"/>
    <w:rsid w:val="006D7C5F"/>
    <w:rsid w:val="006E3914"/>
    <w:rsid w:val="006E3D86"/>
    <w:rsid w:val="006E746B"/>
    <w:rsid w:val="006F0069"/>
    <w:rsid w:val="006F116C"/>
    <w:rsid w:val="006F1367"/>
    <w:rsid w:val="006F3429"/>
    <w:rsid w:val="006F34B7"/>
    <w:rsid w:val="006F3644"/>
    <w:rsid w:val="006F56F6"/>
    <w:rsid w:val="006F6810"/>
    <w:rsid w:val="006F6BE1"/>
    <w:rsid w:val="006F74D6"/>
    <w:rsid w:val="006F76B6"/>
    <w:rsid w:val="0070053B"/>
    <w:rsid w:val="00700C95"/>
    <w:rsid w:val="00701F1F"/>
    <w:rsid w:val="00702714"/>
    <w:rsid w:val="00702C94"/>
    <w:rsid w:val="00703B13"/>
    <w:rsid w:val="00703B3E"/>
    <w:rsid w:val="0070453D"/>
    <w:rsid w:val="0070520D"/>
    <w:rsid w:val="0070626A"/>
    <w:rsid w:val="0070628A"/>
    <w:rsid w:val="00706DFF"/>
    <w:rsid w:val="007110D3"/>
    <w:rsid w:val="00711CA4"/>
    <w:rsid w:val="00712A40"/>
    <w:rsid w:val="00713A4E"/>
    <w:rsid w:val="00713EF6"/>
    <w:rsid w:val="00714142"/>
    <w:rsid w:val="00715575"/>
    <w:rsid w:val="007230C9"/>
    <w:rsid w:val="00723529"/>
    <w:rsid w:val="0072403A"/>
    <w:rsid w:val="0072436B"/>
    <w:rsid w:val="00724683"/>
    <w:rsid w:val="007257C4"/>
    <w:rsid w:val="007257F3"/>
    <w:rsid w:val="00725F31"/>
    <w:rsid w:val="00726021"/>
    <w:rsid w:val="007264E0"/>
    <w:rsid w:val="00726F65"/>
    <w:rsid w:val="00730200"/>
    <w:rsid w:val="0073098B"/>
    <w:rsid w:val="00730B93"/>
    <w:rsid w:val="0073188C"/>
    <w:rsid w:val="00731E1F"/>
    <w:rsid w:val="00733EEB"/>
    <w:rsid w:val="0073434A"/>
    <w:rsid w:val="0073569A"/>
    <w:rsid w:val="0073577F"/>
    <w:rsid w:val="00735E63"/>
    <w:rsid w:val="007408B3"/>
    <w:rsid w:val="00740C14"/>
    <w:rsid w:val="007416B6"/>
    <w:rsid w:val="00741938"/>
    <w:rsid w:val="0074263B"/>
    <w:rsid w:val="0074653F"/>
    <w:rsid w:val="0074752A"/>
    <w:rsid w:val="00747D4A"/>
    <w:rsid w:val="00747FBE"/>
    <w:rsid w:val="007516BD"/>
    <w:rsid w:val="007522F1"/>
    <w:rsid w:val="007532D0"/>
    <w:rsid w:val="007540A5"/>
    <w:rsid w:val="0075533C"/>
    <w:rsid w:val="007555DA"/>
    <w:rsid w:val="007561A0"/>
    <w:rsid w:val="00756A6D"/>
    <w:rsid w:val="00756ACC"/>
    <w:rsid w:val="00757449"/>
    <w:rsid w:val="00761BC0"/>
    <w:rsid w:val="007624BD"/>
    <w:rsid w:val="00763F24"/>
    <w:rsid w:val="00764A52"/>
    <w:rsid w:val="00764D18"/>
    <w:rsid w:val="0076593A"/>
    <w:rsid w:val="00766ABC"/>
    <w:rsid w:val="0076766D"/>
    <w:rsid w:val="00770827"/>
    <w:rsid w:val="00770CCA"/>
    <w:rsid w:val="00771781"/>
    <w:rsid w:val="007721FD"/>
    <w:rsid w:val="00772916"/>
    <w:rsid w:val="00772E47"/>
    <w:rsid w:val="0077504B"/>
    <w:rsid w:val="0077592D"/>
    <w:rsid w:val="00775A1A"/>
    <w:rsid w:val="0077637E"/>
    <w:rsid w:val="007811A8"/>
    <w:rsid w:val="00783A10"/>
    <w:rsid w:val="00786F3A"/>
    <w:rsid w:val="0078776A"/>
    <w:rsid w:val="00787CA3"/>
    <w:rsid w:val="007902E3"/>
    <w:rsid w:val="007903A5"/>
    <w:rsid w:val="00792D43"/>
    <w:rsid w:val="00794ABF"/>
    <w:rsid w:val="0079676F"/>
    <w:rsid w:val="007A04D5"/>
    <w:rsid w:val="007A3F9E"/>
    <w:rsid w:val="007A41B8"/>
    <w:rsid w:val="007A4D58"/>
    <w:rsid w:val="007A648E"/>
    <w:rsid w:val="007A7686"/>
    <w:rsid w:val="007B1AA3"/>
    <w:rsid w:val="007B2669"/>
    <w:rsid w:val="007B4531"/>
    <w:rsid w:val="007B583E"/>
    <w:rsid w:val="007B58EE"/>
    <w:rsid w:val="007B5BAE"/>
    <w:rsid w:val="007B66D9"/>
    <w:rsid w:val="007C0182"/>
    <w:rsid w:val="007C0990"/>
    <w:rsid w:val="007C2328"/>
    <w:rsid w:val="007C3827"/>
    <w:rsid w:val="007C3BA2"/>
    <w:rsid w:val="007C3F3E"/>
    <w:rsid w:val="007C4302"/>
    <w:rsid w:val="007C5419"/>
    <w:rsid w:val="007C5981"/>
    <w:rsid w:val="007C63E3"/>
    <w:rsid w:val="007D0A0C"/>
    <w:rsid w:val="007D1B05"/>
    <w:rsid w:val="007D2BD1"/>
    <w:rsid w:val="007D32C5"/>
    <w:rsid w:val="007D4420"/>
    <w:rsid w:val="007D4658"/>
    <w:rsid w:val="007D50F1"/>
    <w:rsid w:val="007D5D94"/>
    <w:rsid w:val="007D6EB7"/>
    <w:rsid w:val="007D71EC"/>
    <w:rsid w:val="007D728C"/>
    <w:rsid w:val="007D7506"/>
    <w:rsid w:val="007E184E"/>
    <w:rsid w:val="007E3AFB"/>
    <w:rsid w:val="007E4579"/>
    <w:rsid w:val="007E64F3"/>
    <w:rsid w:val="007E71B3"/>
    <w:rsid w:val="007E72B7"/>
    <w:rsid w:val="007E7BF2"/>
    <w:rsid w:val="007E7EB4"/>
    <w:rsid w:val="007E7EE3"/>
    <w:rsid w:val="007F0981"/>
    <w:rsid w:val="007F1EAB"/>
    <w:rsid w:val="007F1EEB"/>
    <w:rsid w:val="007F53D5"/>
    <w:rsid w:val="007F6A10"/>
    <w:rsid w:val="007F6C03"/>
    <w:rsid w:val="007F7D16"/>
    <w:rsid w:val="00801302"/>
    <w:rsid w:val="0080153A"/>
    <w:rsid w:val="008016CA"/>
    <w:rsid w:val="00801FA7"/>
    <w:rsid w:val="008024B9"/>
    <w:rsid w:val="00802545"/>
    <w:rsid w:val="00802DC3"/>
    <w:rsid w:val="00803548"/>
    <w:rsid w:val="0080376A"/>
    <w:rsid w:val="008040BD"/>
    <w:rsid w:val="00805F33"/>
    <w:rsid w:val="00806172"/>
    <w:rsid w:val="00806DA0"/>
    <w:rsid w:val="00806FB8"/>
    <w:rsid w:val="00807F8A"/>
    <w:rsid w:val="0081015A"/>
    <w:rsid w:val="0081127F"/>
    <w:rsid w:val="008113D0"/>
    <w:rsid w:val="0081181E"/>
    <w:rsid w:val="00811D98"/>
    <w:rsid w:val="00813ADF"/>
    <w:rsid w:val="00813FFD"/>
    <w:rsid w:val="008140A0"/>
    <w:rsid w:val="008146CA"/>
    <w:rsid w:val="0081553F"/>
    <w:rsid w:val="00815628"/>
    <w:rsid w:val="0081635B"/>
    <w:rsid w:val="00816C8B"/>
    <w:rsid w:val="00816DCE"/>
    <w:rsid w:val="00817023"/>
    <w:rsid w:val="00820F2A"/>
    <w:rsid w:val="00820F52"/>
    <w:rsid w:val="00821757"/>
    <w:rsid w:val="00821B1B"/>
    <w:rsid w:val="00821C05"/>
    <w:rsid w:val="00822198"/>
    <w:rsid w:val="0082401B"/>
    <w:rsid w:val="00824C00"/>
    <w:rsid w:val="008267F6"/>
    <w:rsid w:val="008279FA"/>
    <w:rsid w:val="008309B6"/>
    <w:rsid w:val="00832ABD"/>
    <w:rsid w:val="00834376"/>
    <w:rsid w:val="00834E88"/>
    <w:rsid w:val="008369F9"/>
    <w:rsid w:val="00837AB8"/>
    <w:rsid w:val="00837C26"/>
    <w:rsid w:val="00837F50"/>
    <w:rsid w:val="008404B4"/>
    <w:rsid w:val="008409D3"/>
    <w:rsid w:val="00843AA3"/>
    <w:rsid w:val="00844241"/>
    <w:rsid w:val="00847054"/>
    <w:rsid w:val="008470A3"/>
    <w:rsid w:val="00847C7D"/>
    <w:rsid w:val="00850FA1"/>
    <w:rsid w:val="0085204F"/>
    <w:rsid w:val="008526BB"/>
    <w:rsid w:val="00853102"/>
    <w:rsid w:val="0085332D"/>
    <w:rsid w:val="00853450"/>
    <w:rsid w:val="008545C2"/>
    <w:rsid w:val="00854E9E"/>
    <w:rsid w:val="008551C3"/>
    <w:rsid w:val="00855970"/>
    <w:rsid w:val="00855DCD"/>
    <w:rsid w:val="008564D6"/>
    <w:rsid w:val="008567F9"/>
    <w:rsid w:val="0085693C"/>
    <w:rsid w:val="00857A81"/>
    <w:rsid w:val="008600E4"/>
    <w:rsid w:val="00860243"/>
    <w:rsid w:val="00860C65"/>
    <w:rsid w:val="00862719"/>
    <w:rsid w:val="00862E91"/>
    <w:rsid w:val="00863111"/>
    <w:rsid w:val="00863358"/>
    <w:rsid w:val="0086337D"/>
    <w:rsid w:val="00864421"/>
    <w:rsid w:val="00864593"/>
    <w:rsid w:val="00864E03"/>
    <w:rsid w:val="008654F4"/>
    <w:rsid w:val="008660EA"/>
    <w:rsid w:val="008661B9"/>
    <w:rsid w:val="00866CD8"/>
    <w:rsid w:val="008676EF"/>
    <w:rsid w:val="008700ED"/>
    <w:rsid w:val="008707F0"/>
    <w:rsid w:val="00871151"/>
    <w:rsid w:val="0087133E"/>
    <w:rsid w:val="00871CE7"/>
    <w:rsid w:val="008726F5"/>
    <w:rsid w:val="00872AB7"/>
    <w:rsid w:val="00873DBA"/>
    <w:rsid w:val="00874C99"/>
    <w:rsid w:val="00874CA2"/>
    <w:rsid w:val="00875A13"/>
    <w:rsid w:val="008766D8"/>
    <w:rsid w:val="00876B38"/>
    <w:rsid w:val="00877968"/>
    <w:rsid w:val="00877C7F"/>
    <w:rsid w:val="00880DEE"/>
    <w:rsid w:val="008814CF"/>
    <w:rsid w:val="008819D0"/>
    <w:rsid w:val="0088295E"/>
    <w:rsid w:val="00883AAD"/>
    <w:rsid w:val="00884B11"/>
    <w:rsid w:val="00885237"/>
    <w:rsid w:val="00886649"/>
    <w:rsid w:val="0089096B"/>
    <w:rsid w:val="00891243"/>
    <w:rsid w:val="00892EB0"/>
    <w:rsid w:val="00893EE9"/>
    <w:rsid w:val="008945BD"/>
    <w:rsid w:val="008955FC"/>
    <w:rsid w:val="008956B3"/>
    <w:rsid w:val="008956C6"/>
    <w:rsid w:val="0089581F"/>
    <w:rsid w:val="00896C46"/>
    <w:rsid w:val="008975AF"/>
    <w:rsid w:val="00897C79"/>
    <w:rsid w:val="008A006B"/>
    <w:rsid w:val="008A0B98"/>
    <w:rsid w:val="008A15F4"/>
    <w:rsid w:val="008A19F0"/>
    <w:rsid w:val="008A1F39"/>
    <w:rsid w:val="008A63A1"/>
    <w:rsid w:val="008A6E6B"/>
    <w:rsid w:val="008B38ED"/>
    <w:rsid w:val="008B5190"/>
    <w:rsid w:val="008B67D6"/>
    <w:rsid w:val="008B6E1F"/>
    <w:rsid w:val="008B7705"/>
    <w:rsid w:val="008C0CB9"/>
    <w:rsid w:val="008C160B"/>
    <w:rsid w:val="008C1D11"/>
    <w:rsid w:val="008C6424"/>
    <w:rsid w:val="008C6529"/>
    <w:rsid w:val="008C7185"/>
    <w:rsid w:val="008C7888"/>
    <w:rsid w:val="008D0AA2"/>
    <w:rsid w:val="008D152E"/>
    <w:rsid w:val="008D1924"/>
    <w:rsid w:val="008D2EBC"/>
    <w:rsid w:val="008D3DC4"/>
    <w:rsid w:val="008D6033"/>
    <w:rsid w:val="008D73EF"/>
    <w:rsid w:val="008E354A"/>
    <w:rsid w:val="008E44E6"/>
    <w:rsid w:val="008E4663"/>
    <w:rsid w:val="008E4968"/>
    <w:rsid w:val="008E53B9"/>
    <w:rsid w:val="008E58C8"/>
    <w:rsid w:val="008E79ED"/>
    <w:rsid w:val="008E7A85"/>
    <w:rsid w:val="008F0C36"/>
    <w:rsid w:val="008F137B"/>
    <w:rsid w:val="008F21D6"/>
    <w:rsid w:val="008F4206"/>
    <w:rsid w:val="008F4CA4"/>
    <w:rsid w:val="008F50C2"/>
    <w:rsid w:val="008F52C9"/>
    <w:rsid w:val="008F79A9"/>
    <w:rsid w:val="00901822"/>
    <w:rsid w:val="0090265F"/>
    <w:rsid w:val="009064B0"/>
    <w:rsid w:val="009068DB"/>
    <w:rsid w:val="00907126"/>
    <w:rsid w:val="00907132"/>
    <w:rsid w:val="00907393"/>
    <w:rsid w:val="009112EE"/>
    <w:rsid w:val="00911469"/>
    <w:rsid w:val="009128ED"/>
    <w:rsid w:val="00914187"/>
    <w:rsid w:val="00914B1E"/>
    <w:rsid w:val="00916523"/>
    <w:rsid w:val="0091782C"/>
    <w:rsid w:val="009201CF"/>
    <w:rsid w:val="00924668"/>
    <w:rsid w:val="00924790"/>
    <w:rsid w:val="00924E1F"/>
    <w:rsid w:val="0092567C"/>
    <w:rsid w:val="00925959"/>
    <w:rsid w:val="00926236"/>
    <w:rsid w:val="00926C0E"/>
    <w:rsid w:val="00927141"/>
    <w:rsid w:val="00927F80"/>
    <w:rsid w:val="0093029E"/>
    <w:rsid w:val="00930D93"/>
    <w:rsid w:val="00931825"/>
    <w:rsid w:val="009321D4"/>
    <w:rsid w:val="009334B0"/>
    <w:rsid w:val="00934300"/>
    <w:rsid w:val="00934B4B"/>
    <w:rsid w:val="009350B8"/>
    <w:rsid w:val="00936E8B"/>
    <w:rsid w:val="009376CE"/>
    <w:rsid w:val="009378D0"/>
    <w:rsid w:val="00937D60"/>
    <w:rsid w:val="0094033A"/>
    <w:rsid w:val="00941003"/>
    <w:rsid w:val="00942449"/>
    <w:rsid w:val="009433E1"/>
    <w:rsid w:val="00943446"/>
    <w:rsid w:val="00944693"/>
    <w:rsid w:val="0094476B"/>
    <w:rsid w:val="00946A8B"/>
    <w:rsid w:val="009472C9"/>
    <w:rsid w:val="00947B17"/>
    <w:rsid w:val="00950089"/>
    <w:rsid w:val="00950ED1"/>
    <w:rsid w:val="00951D84"/>
    <w:rsid w:val="00951EA0"/>
    <w:rsid w:val="0095237B"/>
    <w:rsid w:val="009524B9"/>
    <w:rsid w:val="00952942"/>
    <w:rsid w:val="00952D17"/>
    <w:rsid w:val="0095360F"/>
    <w:rsid w:val="009536F6"/>
    <w:rsid w:val="00953FA7"/>
    <w:rsid w:val="00954860"/>
    <w:rsid w:val="009548F7"/>
    <w:rsid w:val="00954B3D"/>
    <w:rsid w:val="0095550E"/>
    <w:rsid w:val="00955B16"/>
    <w:rsid w:val="009563ED"/>
    <w:rsid w:val="009603EF"/>
    <w:rsid w:val="00960A76"/>
    <w:rsid w:val="00961C74"/>
    <w:rsid w:val="00961D14"/>
    <w:rsid w:val="00961DCA"/>
    <w:rsid w:val="00962251"/>
    <w:rsid w:val="00962454"/>
    <w:rsid w:val="00962CBB"/>
    <w:rsid w:val="0096376A"/>
    <w:rsid w:val="00963856"/>
    <w:rsid w:val="00963A18"/>
    <w:rsid w:val="009647D6"/>
    <w:rsid w:val="009653D4"/>
    <w:rsid w:val="009658ED"/>
    <w:rsid w:val="00965D62"/>
    <w:rsid w:val="009662DB"/>
    <w:rsid w:val="00967094"/>
    <w:rsid w:val="00967BF0"/>
    <w:rsid w:val="00970C8A"/>
    <w:rsid w:val="00971552"/>
    <w:rsid w:val="00972712"/>
    <w:rsid w:val="0097337C"/>
    <w:rsid w:val="00975965"/>
    <w:rsid w:val="0097623B"/>
    <w:rsid w:val="00976671"/>
    <w:rsid w:val="00976824"/>
    <w:rsid w:val="009808EC"/>
    <w:rsid w:val="00980B12"/>
    <w:rsid w:val="00983B55"/>
    <w:rsid w:val="0098527B"/>
    <w:rsid w:val="00985660"/>
    <w:rsid w:val="00985E20"/>
    <w:rsid w:val="00986505"/>
    <w:rsid w:val="009868B3"/>
    <w:rsid w:val="009872C9"/>
    <w:rsid w:val="00987B73"/>
    <w:rsid w:val="009916C6"/>
    <w:rsid w:val="00991725"/>
    <w:rsid w:val="00993413"/>
    <w:rsid w:val="009936F7"/>
    <w:rsid w:val="00993F04"/>
    <w:rsid w:val="00997EC6"/>
    <w:rsid w:val="009A0428"/>
    <w:rsid w:val="009A0FF1"/>
    <w:rsid w:val="009A49DD"/>
    <w:rsid w:val="009A4BCF"/>
    <w:rsid w:val="009A4E76"/>
    <w:rsid w:val="009A584F"/>
    <w:rsid w:val="009A5B73"/>
    <w:rsid w:val="009A6302"/>
    <w:rsid w:val="009A6B3A"/>
    <w:rsid w:val="009B21A5"/>
    <w:rsid w:val="009B2386"/>
    <w:rsid w:val="009B2DD1"/>
    <w:rsid w:val="009B3854"/>
    <w:rsid w:val="009B4794"/>
    <w:rsid w:val="009B4D81"/>
    <w:rsid w:val="009B4DBC"/>
    <w:rsid w:val="009B5EA9"/>
    <w:rsid w:val="009B6094"/>
    <w:rsid w:val="009B65A0"/>
    <w:rsid w:val="009B67B7"/>
    <w:rsid w:val="009B6E45"/>
    <w:rsid w:val="009C0347"/>
    <w:rsid w:val="009C0BE7"/>
    <w:rsid w:val="009C0E38"/>
    <w:rsid w:val="009C1F8D"/>
    <w:rsid w:val="009C2591"/>
    <w:rsid w:val="009C2E85"/>
    <w:rsid w:val="009C4372"/>
    <w:rsid w:val="009C49B4"/>
    <w:rsid w:val="009C5BFE"/>
    <w:rsid w:val="009C5C1B"/>
    <w:rsid w:val="009C6B7A"/>
    <w:rsid w:val="009C6EEC"/>
    <w:rsid w:val="009D066A"/>
    <w:rsid w:val="009D0B14"/>
    <w:rsid w:val="009D188C"/>
    <w:rsid w:val="009D1CFD"/>
    <w:rsid w:val="009D3672"/>
    <w:rsid w:val="009D3D41"/>
    <w:rsid w:val="009D3D64"/>
    <w:rsid w:val="009D50CB"/>
    <w:rsid w:val="009D5183"/>
    <w:rsid w:val="009D6210"/>
    <w:rsid w:val="009D6DAA"/>
    <w:rsid w:val="009D6E43"/>
    <w:rsid w:val="009D70E1"/>
    <w:rsid w:val="009E19D1"/>
    <w:rsid w:val="009E200D"/>
    <w:rsid w:val="009E2857"/>
    <w:rsid w:val="009E29E1"/>
    <w:rsid w:val="009E2D43"/>
    <w:rsid w:val="009E37B3"/>
    <w:rsid w:val="009E4AE8"/>
    <w:rsid w:val="009E5798"/>
    <w:rsid w:val="009E594B"/>
    <w:rsid w:val="009E60E3"/>
    <w:rsid w:val="009E6337"/>
    <w:rsid w:val="009E766C"/>
    <w:rsid w:val="009E784E"/>
    <w:rsid w:val="009E7D1C"/>
    <w:rsid w:val="009F07EC"/>
    <w:rsid w:val="009F1F4F"/>
    <w:rsid w:val="009F331A"/>
    <w:rsid w:val="009F359D"/>
    <w:rsid w:val="009F37E4"/>
    <w:rsid w:val="009F3917"/>
    <w:rsid w:val="009F3AC1"/>
    <w:rsid w:val="009F3AC6"/>
    <w:rsid w:val="009F4E18"/>
    <w:rsid w:val="009F4FC3"/>
    <w:rsid w:val="009F74B7"/>
    <w:rsid w:val="00A003A5"/>
    <w:rsid w:val="00A00B3B"/>
    <w:rsid w:val="00A01190"/>
    <w:rsid w:val="00A01D73"/>
    <w:rsid w:val="00A03B26"/>
    <w:rsid w:val="00A03ED5"/>
    <w:rsid w:val="00A0450A"/>
    <w:rsid w:val="00A0452B"/>
    <w:rsid w:val="00A0539B"/>
    <w:rsid w:val="00A05969"/>
    <w:rsid w:val="00A05BCD"/>
    <w:rsid w:val="00A071DB"/>
    <w:rsid w:val="00A07E4D"/>
    <w:rsid w:val="00A10CF5"/>
    <w:rsid w:val="00A1106B"/>
    <w:rsid w:val="00A11932"/>
    <w:rsid w:val="00A11D22"/>
    <w:rsid w:val="00A12D70"/>
    <w:rsid w:val="00A1364E"/>
    <w:rsid w:val="00A13EBD"/>
    <w:rsid w:val="00A1419B"/>
    <w:rsid w:val="00A14BD0"/>
    <w:rsid w:val="00A1603F"/>
    <w:rsid w:val="00A1692C"/>
    <w:rsid w:val="00A17C92"/>
    <w:rsid w:val="00A203FA"/>
    <w:rsid w:val="00A205FC"/>
    <w:rsid w:val="00A212FC"/>
    <w:rsid w:val="00A21A70"/>
    <w:rsid w:val="00A22007"/>
    <w:rsid w:val="00A23CE3"/>
    <w:rsid w:val="00A24301"/>
    <w:rsid w:val="00A24671"/>
    <w:rsid w:val="00A257FB"/>
    <w:rsid w:val="00A264EF"/>
    <w:rsid w:val="00A26E27"/>
    <w:rsid w:val="00A275A6"/>
    <w:rsid w:val="00A27E95"/>
    <w:rsid w:val="00A30FEF"/>
    <w:rsid w:val="00A310FE"/>
    <w:rsid w:val="00A314A1"/>
    <w:rsid w:val="00A31A34"/>
    <w:rsid w:val="00A3221E"/>
    <w:rsid w:val="00A32493"/>
    <w:rsid w:val="00A32DE6"/>
    <w:rsid w:val="00A3332F"/>
    <w:rsid w:val="00A33527"/>
    <w:rsid w:val="00A33FFF"/>
    <w:rsid w:val="00A34847"/>
    <w:rsid w:val="00A3577B"/>
    <w:rsid w:val="00A36F07"/>
    <w:rsid w:val="00A42123"/>
    <w:rsid w:val="00A4235E"/>
    <w:rsid w:val="00A430F5"/>
    <w:rsid w:val="00A44644"/>
    <w:rsid w:val="00A46730"/>
    <w:rsid w:val="00A46A7D"/>
    <w:rsid w:val="00A47A80"/>
    <w:rsid w:val="00A5043B"/>
    <w:rsid w:val="00A511B1"/>
    <w:rsid w:val="00A523B4"/>
    <w:rsid w:val="00A5258B"/>
    <w:rsid w:val="00A5263A"/>
    <w:rsid w:val="00A5495F"/>
    <w:rsid w:val="00A553DB"/>
    <w:rsid w:val="00A55F40"/>
    <w:rsid w:val="00A60A20"/>
    <w:rsid w:val="00A615CB"/>
    <w:rsid w:val="00A61AAC"/>
    <w:rsid w:val="00A62398"/>
    <w:rsid w:val="00A6260E"/>
    <w:rsid w:val="00A6548D"/>
    <w:rsid w:val="00A660D7"/>
    <w:rsid w:val="00A669F3"/>
    <w:rsid w:val="00A735D9"/>
    <w:rsid w:val="00A736E5"/>
    <w:rsid w:val="00A73F3A"/>
    <w:rsid w:val="00A7496A"/>
    <w:rsid w:val="00A74B2C"/>
    <w:rsid w:val="00A74D59"/>
    <w:rsid w:val="00A75137"/>
    <w:rsid w:val="00A75AF8"/>
    <w:rsid w:val="00A76053"/>
    <w:rsid w:val="00A77647"/>
    <w:rsid w:val="00A8136B"/>
    <w:rsid w:val="00A82ABD"/>
    <w:rsid w:val="00A82B2E"/>
    <w:rsid w:val="00A851D0"/>
    <w:rsid w:val="00A8758E"/>
    <w:rsid w:val="00A8764F"/>
    <w:rsid w:val="00A87C9B"/>
    <w:rsid w:val="00A87D53"/>
    <w:rsid w:val="00A91DAF"/>
    <w:rsid w:val="00A92186"/>
    <w:rsid w:val="00A93910"/>
    <w:rsid w:val="00A93C9C"/>
    <w:rsid w:val="00A94B39"/>
    <w:rsid w:val="00A9568F"/>
    <w:rsid w:val="00A9705E"/>
    <w:rsid w:val="00AA0DA0"/>
    <w:rsid w:val="00AA11ED"/>
    <w:rsid w:val="00AA15D8"/>
    <w:rsid w:val="00AA171B"/>
    <w:rsid w:val="00AA2B04"/>
    <w:rsid w:val="00AA392E"/>
    <w:rsid w:val="00AA3EC6"/>
    <w:rsid w:val="00AA431B"/>
    <w:rsid w:val="00AA4E52"/>
    <w:rsid w:val="00AA573B"/>
    <w:rsid w:val="00AA6B14"/>
    <w:rsid w:val="00AA75C5"/>
    <w:rsid w:val="00AA75F9"/>
    <w:rsid w:val="00AB01E0"/>
    <w:rsid w:val="00AB0749"/>
    <w:rsid w:val="00AB15A8"/>
    <w:rsid w:val="00AB1FB9"/>
    <w:rsid w:val="00AB2EEA"/>
    <w:rsid w:val="00AB34EC"/>
    <w:rsid w:val="00AB3A34"/>
    <w:rsid w:val="00AB3BAF"/>
    <w:rsid w:val="00AB4BBB"/>
    <w:rsid w:val="00AB58DD"/>
    <w:rsid w:val="00AB617E"/>
    <w:rsid w:val="00AB6670"/>
    <w:rsid w:val="00AC0791"/>
    <w:rsid w:val="00AC0DE2"/>
    <w:rsid w:val="00AC4006"/>
    <w:rsid w:val="00AC4F3C"/>
    <w:rsid w:val="00AC676E"/>
    <w:rsid w:val="00AC6C26"/>
    <w:rsid w:val="00AC6F6B"/>
    <w:rsid w:val="00AC74D7"/>
    <w:rsid w:val="00AD0D20"/>
    <w:rsid w:val="00AD150C"/>
    <w:rsid w:val="00AD18B6"/>
    <w:rsid w:val="00AD1DB8"/>
    <w:rsid w:val="00AD1F05"/>
    <w:rsid w:val="00AD21EF"/>
    <w:rsid w:val="00AD2A1A"/>
    <w:rsid w:val="00AD3E64"/>
    <w:rsid w:val="00AD4219"/>
    <w:rsid w:val="00AD4E88"/>
    <w:rsid w:val="00AD575F"/>
    <w:rsid w:val="00AD6CD5"/>
    <w:rsid w:val="00AE049A"/>
    <w:rsid w:val="00AE096A"/>
    <w:rsid w:val="00AE3145"/>
    <w:rsid w:val="00AE46EC"/>
    <w:rsid w:val="00AE486A"/>
    <w:rsid w:val="00AE4DF6"/>
    <w:rsid w:val="00AE555C"/>
    <w:rsid w:val="00AE58A3"/>
    <w:rsid w:val="00AE6208"/>
    <w:rsid w:val="00AE7B8C"/>
    <w:rsid w:val="00AF097B"/>
    <w:rsid w:val="00AF0BC2"/>
    <w:rsid w:val="00AF17E2"/>
    <w:rsid w:val="00AF1DE1"/>
    <w:rsid w:val="00AF1E5E"/>
    <w:rsid w:val="00AF2C59"/>
    <w:rsid w:val="00AF38C1"/>
    <w:rsid w:val="00AF3A4D"/>
    <w:rsid w:val="00AF4EC9"/>
    <w:rsid w:val="00AF606D"/>
    <w:rsid w:val="00AF6752"/>
    <w:rsid w:val="00AF71C1"/>
    <w:rsid w:val="00AF73A8"/>
    <w:rsid w:val="00B01A2F"/>
    <w:rsid w:val="00B022B7"/>
    <w:rsid w:val="00B02701"/>
    <w:rsid w:val="00B032DB"/>
    <w:rsid w:val="00B03FA4"/>
    <w:rsid w:val="00B051E4"/>
    <w:rsid w:val="00B05B2B"/>
    <w:rsid w:val="00B07731"/>
    <w:rsid w:val="00B12B1A"/>
    <w:rsid w:val="00B13097"/>
    <w:rsid w:val="00B149E2"/>
    <w:rsid w:val="00B15AE5"/>
    <w:rsid w:val="00B171DA"/>
    <w:rsid w:val="00B17628"/>
    <w:rsid w:val="00B2158B"/>
    <w:rsid w:val="00B219B7"/>
    <w:rsid w:val="00B2247F"/>
    <w:rsid w:val="00B22841"/>
    <w:rsid w:val="00B22914"/>
    <w:rsid w:val="00B2332A"/>
    <w:rsid w:val="00B2384C"/>
    <w:rsid w:val="00B23C89"/>
    <w:rsid w:val="00B24551"/>
    <w:rsid w:val="00B24B51"/>
    <w:rsid w:val="00B24F03"/>
    <w:rsid w:val="00B24F66"/>
    <w:rsid w:val="00B25AD9"/>
    <w:rsid w:val="00B26440"/>
    <w:rsid w:val="00B26E95"/>
    <w:rsid w:val="00B27737"/>
    <w:rsid w:val="00B30DAB"/>
    <w:rsid w:val="00B30F01"/>
    <w:rsid w:val="00B31FE6"/>
    <w:rsid w:val="00B32167"/>
    <w:rsid w:val="00B32260"/>
    <w:rsid w:val="00B32AB8"/>
    <w:rsid w:val="00B3444D"/>
    <w:rsid w:val="00B344E4"/>
    <w:rsid w:val="00B3468D"/>
    <w:rsid w:val="00B346DB"/>
    <w:rsid w:val="00B35A19"/>
    <w:rsid w:val="00B35CE0"/>
    <w:rsid w:val="00B40AD2"/>
    <w:rsid w:val="00B40C09"/>
    <w:rsid w:val="00B41336"/>
    <w:rsid w:val="00B413BB"/>
    <w:rsid w:val="00B41FAC"/>
    <w:rsid w:val="00B44F71"/>
    <w:rsid w:val="00B459D4"/>
    <w:rsid w:val="00B45AC5"/>
    <w:rsid w:val="00B45B20"/>
    <w:rsid w:val="00B45E3F"/>
    <w:rsid w:val="00B46BFC"/>
    <w:rsid w:val="00B46D5D"/>
    <w:rsid w:val="00B47302"/>
    <w:rsid w:val="00B47D25"/>
    <w:rsid w:val="00B5094B"/>
    <w:rsid w:val="00B51216"/>
    <w:rsid w:val="00B523F8"/>
    <w:rsid w:val="00B54D58"/>
    <w:rsid w:val="00B569B5"/>
    <w:rsid w:val="00B569EB"/>
    <w:rsid w:val="00B56A5F"/>
    <w:rsid w:val="00B61047"/>
    <w:rsid w:val="00B61D44"/>
    <w:rsid w:val="00B623DD"/>
    <w:rsid w:val="00B62931"/>
    <w:rsid w:val="00B62FBE"/>
    <w:rsid w:val="00B63AFD"/>
    <w:rsid w:val="00B64A53"/>
    <w:rsid w:val="00B704F3"/>
    <w:rsid w:val="00B71EAB"/>
    <w:rsid w:val="00B71EFC"/>
    <w:rsid w:val="00B756DC"/>
    <w:rsid w:val="00B7597E"/>
    <w:rsid w:val="00B75C91"/>
    <w:rsid w:val="00B75E80"/>
    <w:rsid w:val="00B76DB9"/>
    <w:rsid w:val="00B77663"/>
    <w:rsid w:val="00B80CB1"/>
    <w:rsid w:val="00B81C87"/>
    <w:rsid w:val="00B82EDE"/>
    <w:rsid w:val="00B84E5A"/>
    <w:rsid w:val="00B85A75"/>
    <w:rsid w:val="00B85F67"/>
    <w:rsid w:val="00B86157"/>
    <w:rsid w:val="00B87A8F"/>
    <w:rsid w:val="00B87B25"/>
    <w:rsid w:val="00B87E28"/>
    <w:rsid w:val="00B9121E"/>
    <w:rsid w:val="00B92F7D"/>
    <w:rsid w:val="00B934E5"/>
    <w:rsid w:val="00B937FE"/>
    <w:rsid w:val="00B9404B"/>
    <w:rsid w:val="00B95A8F"/>
    <w:rsid w:val="00BA04CA"/>
    <w:rsid w:val="00BA109D"/>
    <w:rsid w:val="00BA173F"/>
    <w:rsid w:val="00BA4D02"/>
    <w:rsid w:val="00BB086F"/>
    <w:rsid w:val="00BB0878"/>
    <w:rsid w:val="00BB2671"/>
    <w:rsid w:val="00BB27B8"/>
    <w:rsid w:val="00BB6D06"/>
    <w:rsid w:val="00BB6D48"/>
    <w:rsid w:val="00BB7056"/>
    <w:rsid w:val="00BB7306"/>
    <w:rsid w:val="00BB7A68"/>
    <w:rsid w:val="00BB7AA5"/>
    <w:rsid w:val="00BB7FC4"/>
    <w:rsid w:val="00BC052A"/>
    <w:rsid w:val="00BC07E4"/>
    <w:rsid w:val="00BC3753"/>
    <w:rsid w:val="00BC3E1C"/>
    <w:rsid w:val="00BC5B64"/>
    <w:rsid w:val="00BC5C03"/>
    <w:rsid w:val="00BC6365"/>
    <w:rsid w:val="00BD04AB"/>
    <w:rsid w:val="00BD092F"/>
    <w:rsid w:val="00BD0EEF"/>
    <w:rsid w:val="00BD0F9A"/>
    <w:rsid w:val="00BD1A88"/>
    <w:rsid w:val="00BD1AD0"/>
    <w:rsid w:val="00BD20FB"/>
    <w:rsid w:val="00BD2373"/>
    <w:rsid w:val="00BD24BF"/>
    <w:rsid w:val="00BD3077"/>
    <w:rsid w:val="00BD421F"/>
    <w:rsid w:val="00BD4C6A"/>
    <w:rsid w:val="00BD509D"/>
    <w:rsid w:val="00BD5D2B"/>
    <w:rsid w:val="00BD66DA"/>
    <w:rsid w:val="00BD74D1"/>
    <w:rsid w:val="00BE0080"/>
    <w:rsid w:val="00BE094E"/>
    <w:rsid w:val="00BE1E0A"/>
    <w:rsid w:val="00BE22C8"/>
    <w:rsid w:val="00BE371C"/>
    <w:rsid w:val="00BE3E30"/>
    <w:rsid w:val="00BE4341"/>
    <w:rsid w:val="00BE4AB3"/>
    <w:rsid w:val="00BE4ABC"/>
    <w:rsid w:val="00BE5857"/>
    <w:rsid w:val="00BE6532"/>
    <w:rsid w:val="00BE7537"/>
    <w:rsid w:val="00BF010A"/>
    <w:rsid w:val="00BF0EBC"/>
    <w:rsid w:val="00BF11BF"/>
    <w:rsid w:val="00BF1A85"/>
    <w:rsid w:val="00BF27E8"/>
    <w:rsid w:val="00BF2952"/>
    <w:rsid w:val="00BF3404"/>
    <w:rsid w:val="00BF34BC"/>
    <w:rsid w:val="00BF5C7F"/>
    <w:rsid w:val="00BF67DD"/>
    <w:rsid w:val="00C01B45"/>
    <w:rsid w:val="00C035FA"/>
    <w:rsid w:val="00C03E76"/>
    <w:rsid w:val="00C055CB"/>
    <w:rsid w:val="00C11A70"/>
    <w:rsid w:val="00C1235C"/>
    <w:rsid w:val="00C13680"/>
    <w:rsid w:val="00C13E31"/>
    <w:rsid w:val="00C15E6E"/>
    <w:rsid w:val="00C1678F"/>
    <w:rsid w:val="00C16AC2"/>
    <w:rsid w:val="00C16C58"/>
    <w:rsid w:val="00C177A4"/>
    <w:rsid w:val="00C20015"/>
    <w:rsid w:val="00C20699"/>
    <w:rsid w:val="00C221FE"/>
    <w:rsid w:val="00C22DC0"/>
    <w:rsid w:val="00C22F75"/>
    <w:rsid w:val="00C2315B"/>
    <w:rsid w:val="00C233E5"/>
    <w:rsid w:val="00C23D7C"/>
    <w:rsid w:val="00C25F0A"/>
    <w:rsid w:val="00C333AE"/>
    <w:rsid w:val="00C3398C"/>
    <w:rsid w:val="00C35E3A"/>
    <w:rsid w:val="00C40ECF"/>
    <w:rsid w:val="00C41A8D"/>
    <w:rsid w:val="00C41ABC"/>
    <w:rsid w:val="00C431B7"/>
    <w:rsid w:val="00C44FED"/>
    <w:rsid w:val="00C50A92"/>
    <w:rsid w:val="00C51353"/>
    <w:rsid w:val="00C51BB0"/>
    <w:rsid w:val="00C52794"/>
    <w:rsid w:val="00C550BB"/>
    <w:rsid w:val="00C551B5"/>
    <w:rsid w:val="00C56B86"/>
    <w:rsid w:val="00C57B40"/>
    <w:rsid w:val="00C57F52"/>
    <w:rsid w:val="00C60140"/>
    <w:rsid w:val="00C6076F"/>
    <w:rsid w:val="00C61146"/>
    <w:rsid w:val="00C617E8"/>
    <w:rsid w:val="00C61934"/>
    <w:rsid w:val="00C61A3A"/>
    <w:rsid w:val="00C62BCE"/>
    <w:rsid w:val="00C6395A"/>
    <w:rsid w:val="00C63F09"/>
    <w:rsid w:val="00C653FF"/>
    <w:rsid w:val="00C66647"/>
    <w:rsid w:val="00C6738F"/>
    <w:rsid w:val="00C70810"/>
    <w:rsid w:val="00C70F43"/>
    <w:rsid w:val="00C737C2"/>
    <w:rsid w:val="00C73ECD"/>
    <w:rsid w:val="00C73F62"/>
    <w:rsid w:val="00C74145"/>
    <w:rsid w:val="00C74B4B"/>
    <w:rsid w:val="00C759C8"/>
    <w:rsid w:val="00C7683C"/>
    <w:rsid w:val="00C77353"/>
    <w:rsid w:val="00C77F4C"/>
    <w:rsid w:val="00C80233"/>
    <w:rsid w:val="00C808FB"/>
    <w:rsid w:val="00C81F2C"/>
    <w:rsid w:val="00C824F4"/>
    <w:rsid w:val="00C837A8"/>
    <w:rsid w:val="00C840A0"/>
    <w:rsid w:val="00C85935"/>
    <w:rsid w:val="00C85B5D"/>
    <w:rsid w:val="00C87604"/>
    <w:rsid w:val="00C87A84"/>
    <w:rsid w:val="00C90BDC"/>
    <w:rsid w:val="00C92DD6"/>
    <w:rsid w:val="00C93566"/>
    <w:rsid w:val="00C945D7"/>
    <w:rsid w:val="00C95252"/>
    <w:rsid w:val="00C967E6"/>
    <w:rsid w:val="00C971C7"/>
    <w:rsid w:val="00CA06F0"/>
    <w:rsid w:val="00CA14DE"/>
    <w:rsid w:val="00CA1F00"/>
    <w:rsid w:val="00CA265F"/>
    <w:rsid w:val="00CA27B6"/>
    <w:rsid w:val="00CA398F"/>
    <w:rsid w:val="00CA4062"/>
    <w:rsid w:val="00CA438A"/>
    <w:rsid w:val="00CA480F"/>
    <w:rsid w:val="00CA495B"/>
    <w:rsid w:val="00CA4BEC"/>
    <w:rsid w:val="00CA4C6F"/>
    <w:rsid w:val="00CA4EFC"/>
    <w:rsid w:val="00CA4FC5"/>
    <w:rsid w:val="00CA6FD8"/>
    <w:rsid w:val="00CA71C5"/>
    <w:rsid w:val="00CA7822"/>
    <w:rsid w:val="00CB0097"/>
    <w:rsid w:val="00CB1C4D"/>
    <w:rsid w:val="00CB23FF"/>
    <w:rsid w:val="00CB2DB7"/>
    <w:rsid w:val="00CB44EB"/>
    <w:rsid w:val="00CB465E"/>
    <w:rsid w:val="00CB51BC"/>
    <w:rsid w:val="00CB66D2"/>
    <w:rsid w:val="00CB70B4"/>
    <w:rsid w:val="00CB7A03"/>
    <w:rsid w:val="00CC13E2"/>
    <w:rsid w:val="00CC1DA7"/>
    <w:rsid w:val="00CC2D81"/>
    <w:rsid w:val="00CC321E"/>
    <w:rsid w:val="00CC37E1"/>
    <w:rsid w:val="00CC53E4"/>
    <w:rsid w:val="00CC545C"/>
    <w:rsid w:val="00CC6429"/>
    <w:rsid w:val="00CC67E8"/>
    <w:rsid w:val="00CC6A11"/>
    <w:rsid w:val="00CD0F28"/>
    <w:rsid w:val="00CD1209"/>
    <w:rsid w:val="00CD464E"/>
    <w:rsid w:val="00CD5F8F"/>
    <w:rsid w:val="00CD6457"/>
    <w:rsid w:val="00CD67A6"/>
    <w:rsid w:val="00CD68C7"/>
    <w:rsid w:val="00CD6C10"/>
    <w:rsid w:val="00CE0B3A"/>
    <w:rsid w:val="00CE12E6"/>
    <w:rsid w:val="00CE3F7F"/>
    <w:rsid w:val="00CE460E"/>
    <w:rsid w:val="00CE4A33"/>
    <w:rsid w:val="00CE5039"/>
    <w:rsid w:val="00CE507B"/>
    <w:rsid w:val="00CE5806"/>
    <w:rsid w:val="00CE6CF5"/>
    <w:rsid w:val="00CE7415"/>
    <w:rsid w:val="00CE7B22"/>
    <w:rsid w:val="00CE7F09"/>
    <w:rsid w:val="00CF04B4"/>
    <w:rsid w:val="00CF2B92"/>
    <w:rsid w:val="00CF31F3"/>
    <w:rsid w:val="00CF41D3"/>
    <w:rsid w:val="00CF4F64"/>
    <w:rsid w:val="00CF5B16"/>
    <w:rsid w:val="00CF5BA2"/>
    <w:rsid w:val="00CF65EA"/>
    <w:rsid w:val="00CF72E9"/>
    <w:rsid w:val="00CF7B42"/>
    <w:rsid w:val="00D02C00"/>
    <w:rsid w:val="00D033BB"/>
    <w:rsid w:val="00D037DF"/>
    <w:rsid w:val="00D038EB"/>
    <w:rsid w:val="00D039D5"/>
    <w:rsid w:val="00D03D26"/>
    <w:rsid w:val="00D03E2A"/>
    <w:rsid w:val="00D04617"/>
    <w:rsid w:val="00D046EA"/>
    <w:rsid w:val="00D04BDC"/>
    <w:rsid w:val="00D05C6A"/>
    <w:rsid w:val="00D0665B"/>
    <w:rsid w:val="00D06D85"/>
    <w:rsid w:val="00D06DC0"/>
    <w:rsid w:val="00D07B7E"/>
    <w:rsid w:val="00D10145"/>
    <w:rsid w:val="00D10371"/>
    <w:rsid w:val="00D1046F"/>
    <w:rsid w:val="00D107BD"/>
    <w:rsid w:val="00D11097"/>
    <w:rsid w:val="00D11FA3"/>
    <w:rsid w:val="00D121D1"/>
    <w:rsid w:val="00D12DA8"/>
    <w:rsid w:val="00D140CC"/>
    <w:rsid w:val="00D15B6D"/>
    <w:rsid w:val="00D15E06"/>
    <w:rsid w:val="00D1635D"/>
    <w:rsid w:val="00D16576"/>
    <w:rsid w:val="00D20544"/>
    <w:rsid w:val="00D21398"/>
    <w:rsid w:val="00D21774"/>
    <w:rsid w:val="00D22655"/>
    <w:rsid w:val="00D23029"/>
    <w:rsid w:val="00D23A5A"/>
    <w:rsid w:val="00D24C4F"/>
    <w:rsid w:val="00D24DC0"/>
    <w:rsid w:val="00D26507"/>
    <w:rsid w:val="00D265C8"/>
    <w:rsid w:val="00D26814"/>
    <w:rsid w:val="00D26AF6"/>
    <w:rsid w:val="00D26DE1"/>
    <w:rsid w:val="00D272A2"/>
    <w:rsid w:val="00D2769B"/>
    <w:rsid w:val="00D30103"/>
    <w:rsid w:val="00D30E3C"/>
    <w:rsid w:val="00D31800"/>
    <w:rsid w:val="00D33B42"/>
    <w:rsid w:val="00D35CFA"/>
    <w:rsid w:val="00D3696F"/>
    <w:rsid w:val="00D36AB6"/>
    <w:rsid w:val="00D37CCB"/>
    <w:rsid w:val="00D40E03"/>
    <w:rsid w:val="00D42276"/>
    <w:rsid w:val="00D42E9C"/>
    <w:rsid w:val="00D4375A"/>
    <w:rsid w:val="00D43C72"/>
    <w:rsid w:val="00D44312"/>
    <w:rsid w:val="00D448E7"/>
    <w:rsid w:val="00D45499"/>
    <w:rsid w:val="00D469A5"/>
    <w:rsid w:val="00D473F9"/>
    <w:rsid w:val="00D47AF8"/>
    <w:rsid w:val="00D47E0C"/>
    <w:rsid w:val="00D50101"/>
    <w:rsid w:val="00D5021A"/>
    <w:rsid w:val="00D50315"/>
    <w:rsid w:val="00D50393"/>
    <w:rsid w:val="00D51A47"/>
    <w:rsid w:val="00D51BAB"/>
    <w:rsid w:val="00D524A6"/>
    <w:rsid w:val="00D53955"/>
    <w:rsid w:val="00D53C4F"/>
    <w:rsid w:val="00D53E43"/>
    <w:rsid w:val="00D5483D"/>
    <w:rsid w:val="00D54D6B"/>
    <w:rsid w:val="00D55689"/>
    <w:rsid w:val="00D576C6"/>
    <w:rsid w:val="00D621EA"/>
    <w:rsid w:val="00D6245E"/>
    <w:rsid w:val="00D62C98"/>
    <w:rsid w:val="00D62E49"/>
    <w:rsid w:val="00D631B7"/>
    <w:rsid w:val="00D633C6"/>
    <w:rsid w:val="00D639A1"/>
    <w:rsid w:val="00D64445"/>
    <w:rsid w:val="00D66EB0"/>
    <w:rsid w:val="00D70A6E"/>
    <w:rsid w:val="00D7210A"/>
    <w:rsid w:val="00D72514"/>
    <w:rsid w:val="00D7309A"/>
    <w:rsid w:val="00D73A80"/>
    <w:rsid w:val="00D760A7"/>
    <w:rsid w:val="00D771BF"/>
    <w:rsid w:val="00D779BD"/>
    <w:rsid w:val="00D77CD7"/>
    <w:rsid w:val="00D80B71"/>
    <w:rsid w:val="00D81C82"/>
    <w:rsid w:val="00D82241"/>
    <w:rsid w:val="00D82D06"/>
    <w:rsid w:val="00D83A11"/>
    <w:rsid w:val="00D84528"/>
    <w:rsid w:val="00D8464B"/>
    <w:rsid w:val="00D84CE4"/>
    <w:rsid w:val="00D855A4"/>
    <w:rsid w:val="00D858C1"/>
    <w:rsid w:val="00D866ED"/>
    <w:rsid w:val="00D86BEA"/>
    <w:rsid w:val="00D86CD3"/>
    <w:rsid w:val="00D87331"/>
    <w:rsid w:val="00D90CA4"/>
    <w:rsid w:val="00D90D1D"/>
    <w:rsid w:val="00D9255F"/>
    <w:rsid w:val="00D93258"/>
    <w:rsid w:val="00D9648A"/>
    <w:rsid w:val="00D9747C"/>
    <w:rsid w:val="00DA0376"/>
    <w:rsid w:val="00DA03B7"/>
    <w:rsid w:val="00DA0725"/>
    <w:rsid w:val="00DA0B87"/>
    <w:rsid w:val="00DA0E6C"/>
    <w:rsid w:val="00DA1226"/>
    <w:rsid w:val="00DA1DC6"/>
    <w:rsid w:val="00DA2095"/>
    <w:rsid w:val="00DA2309"/>
    <w:rsid w:val="00DA28E2"/>
    <w:rsid w:val="00DA3BA5"/>
    <w:rsid w:val="00DA42D1"/>
    <w:rsid w:val="00DA4CA9"/>
    <w:rsid w:val="00DA56BD"/>
    <w:rsid w:val="00DA752B"/>
    <w:rsid w:val="00DB15E3"/>
    <w:rsid w:val="00DB1B17"/>
    <w:rsid w:val="00DB22B3"/>
    <w:rsid w:val="00DB25DC"/>
    <w:rsid w:val="00DB4602"/>
    <w:rsid w:val="00DB4B5B"/>
    <w:rsid w:val="00DB576D"/>
    <w:rsid w:val="00DB7498"/>
    <w:rsid w:val="00DC00BE"/>
    <w:rsid w:val="00DC0497"/>
    <w:rsid w:val="00DC0D1E"/>
    <w:rsid w:val="00DC2001"/>
    <w:rsid w:val="00DC303F"/>
    <w:rsid w:val="00DC36E6"/>
    <w:rsid w:val="00DC38B1"/>
    <w:rsid w:val="00DC3EBA"/>
    <w:rsid w:val="00DC450B"/>
    <w:rsid w:val="00DC5134"/>
    <w:rsid w:val="00DD12AE"/>
    <w:rsid w:val="00DD134D"/>
    <w:rsid w:val="00DD1C4D"/>
    <w:rsid w:val="00DD1E40"/>
    <w:rsid w:val="00DD1FCC"/>
    <w:rsid w:val="00DD3B97"/>
    <w:rsid w:val="00DD3E31"/>
    <w:rsid w:val="00DD46AA"/>
    <w:rsid w:val="00DD5A03"/>
    <w:rsid w:val="00DD69B8"/>
    <w:rsid w:val="00DE172D"/>
    <w:rsid w:val="00DE3618"/>
    <w:rsid w:val="00DE3756"/>
    <w:rsid w:val="00DE4A15"/>
    <w:rsid w:val="00DE4B93"/>
    <w:rsid w:val="00DE4DC6"/>
    <w:rsid w:val="00DE581F"/>
    <w:rsid w:val="00DE747F"/>
    <w:rsid w:val="00DF0432"/>
    <w:rsid w:val="00DF047B"/>
    <w:rsid w:val="00DF150C"/>
    <w:rsid w:val="00DF201C"/>
    <w:rsid w:val="00DF2C5B"/>
    <w:rsid w:val="00DF30B2"/>
    <w:rsid w:val="00DF3E47"/>
    <w:rsid w:val="00DF5C32"/>
    <w:rsid w:val="00DF6E1F"/>
    <w:rsid w:val="00DF710D"/>
    <w:rsid w:val="00DF7502"/>
    <w:rsid w:val="00E001F8"/>
    <w:rsid w:val="00E01832"/>
    <w:rsid w:val="00E0218B"/>
    <w:rsid w:val="00E021D5"/>
    <w:rsid w:val="00E023C2"/>
    <w:rsid w:val="00E025E1"/>
    <w:rsid w:val="00E0277A"/>
    <w:rsid w:val="00E02D96"/>
    <w:rsid w:val="00E0393B"/>
    <w:rsid w:val="00E03A63"/>
    <w:rsid w:val="00E04D65"/>
    <w:rsid w:val="00E0597E"/>
    <w:rsid w:val="00E068B9"/>
    <w:rsid w:val="00E1144C"/>
    <w:rsid w:val="00E11554"/>
    <w:rsid w:val="00E117D1"/>
    <w:rsid w:val="00E119C2"/>
    <w:rsid w:val="00E11F60"/>
    <w:rsid w:val="00E120E5"/>
    <w:rsid w:val="00E12269"/>
    <w:rsid w:val="00E12A24"/>
    <w:rsid w:val="00E12E7D"/>
    <w:rsid w:val="00E13C6A"/>
    <w:rsid w:val="00E13F04"/>
    <w:rsid w:val="00E14A63"/>
    <w:rsid w:val="00E154EC"/>
    <w:rsid w:val="00E1557B"/>
    <w:rsid w:val="00E15BC2"/>
    <w:rsid w:val="00E15BE1"/>
    <w:rsid w:val="00E1690B"/>
    <w:rsid w:val="00E17B57"/>
    <w:rsid w:val="00E211A3"/>
    <w:rsid w:val="00E21397"/>
    <w:rsid w:val="00E22D4A"/>
    <w:rsid w:val="00E231D3"/>
    <w:rsid w:val="00E2335C"/>
    <w:rsid w:val="00E24206"/>
    <w:rsid w:val="00E24BB4"/>
    <w:rsid w:val="00E24DF8"/>
    <w:rsid w:val="00E25571"/>
    <w:rsid w:val="00E26644"/>
    <w:rsid w:val="00E26F18"/>
    <w:rsid w:val="00E27827"/>
    <w:rsid w:val="00E3021F"/>
    <w:rsid w:val="00E3212C"/>
    <w:rsid w:val="00E32A71"/>
    <w:rsid w:val="00E3342E"/>
    <w:rsid w:val="00E338E8"/>
    <w:rsid w:val="00E33D77"/>
    <w:rsid w:val="00E345B1"/>
    <w:rsid w:val="00E34E2E"/>
    <w:rsid w:val="00E36637"/>
    <w:rsid w:val="00E3708A"/>
    <w:rsid w:val="00E4075A"/>
    <w:rsid w:val="00E409CF"/>
    <w:rsid w:val="00E42545"/>
    <w:rsid w:val="00E43DD9"/>
    <w:rsid w:val="00E444E3"/>
    <w:rsid w:val="00E44748"/>
    <w:rsid w:val="00E44C00"/>
    <w:rsid w:val="00E45172"/>
    <w:rsid w:val="00E45AAB"/>
    <w:rsid w:val="00E4725A"/>
    <w:rsid w:val="00E472AC"/>
    <w:rsid w:val="00E476D5"/>
    <w:rsid w:val="00E5041F"/>
    <w:rsid w:val="00E50BD4"/>
    <w:rsid w:val="00E51071"/>
    <w:rsid w:val="00E51F7B"/>
    <w:rsid w:val="00E52926"/>
    <w:rsid w:val="00E53FE1"/>
    <w:rsid w:val="00E54ABC"/>
    <w:rsid w:val="00E550E9"/>
    <w:rsid w:val="00E56228"/>
    <w:rsid w:val="00E5626B"/>
    <w:rsid w:val="00E56CA2"/>
    <w:rsid w:val="00E56DCE"/>
    <w:rsid w:val="00E57827"/>
    <w:rsid w:val="00E60E16"/>
    <w:rsid w:val="00E6136B"/>
    <w:rsid w:val="00E6183F"/>
    <w:rsid w:val="00E62689"/>
    <w:rsid w:val="00E63D57"/>
    <w:rsid w:val="00E63E4A"/>
    <w:rsid w:val="00E64ACD"/>
    <w:rsid w:val="00E64DF4"/>
    <w:rsid w:val="00E64E52"/>
    <w:rsid w:val="00E65786"/>
    <w:rsid w:val="00E67C75"/>
    <w:rsid w:val="00E67FE5"/>
    <w:rsid w:val="00E70ED1"/>
    <w:rsid w:val="00E71FB2"/>
    <w:rsid w:val="00E728EC"/>
    <w:rsid w:val="00E72DCD"/>
    <w:rsid w:val="00E72F3C"/>
    <w:rsid w:val="00E7397F"/>
    <w:rsid w:val="00E73D9C"/>
    <w:rsid w:val="00E740DA"/>
    <w:rsid w:val="00E74316"/>
    <w:rsid w:val="00E7450B"/>
    <w:rsid w:val="00E74EDE"/>
    <w:rsid w:val="00E75428"/>
    <w:rsid w:val="00E768B6"/>
    <w:rsid w:val="00E7711B"/>
    <w:rsid w:val="00E77C41"/>
    <w:rsid w:val="00E8079F"/>
    <w:rsid w:val="00E82308"/>
    <w:rsid w:val="00E8275C"/>
    <w:rsid w:val="00E8346D"/>
    <w:rsid w:val="00E85064"/>
    <w:rsid w:val="00E8599E"/>
    <w:rsid w:val="00E85C28"/>
    <w:rsid w:val="00E85E30"/>
    <w:rsid w:val="00E861B6"/>
    <w:rsid w:val="00E86A21"/>
    <w:rsid w:val="00E86E56"/>
    <w:rsid w:val="00E8757E"/>
    <w:rsid w:val="00E90B03"/>
    <w:rsid w:val="00E9196A"/>
    <w:rsid w:val="00E93AB5"/>
    <w:rsid w:val="00E93C1D"/>
    <w:rsid w:val="00E96DE7"/>
    <w:rsid w:val="00E979D2"/>
    <w:rsid w:val="00E97C14"/>
    <w:rsid w:val="00EA194D"/>
    <w:rsid w:val="00EA3690"/>
    <w:rsid w:val="00EA3921"/>
    <w:rsid w:val="00EA5381"/>
    <w:rsid w:val="00EA5D66"/>
    <w:rsid w:val="00EA68EF"/>
    <w:rsid w:val="00EA6E80"/>
    <w:rsid w:val="00EA7CDC"/>
    <w:rsid w:val="00EB1446"/>
    <w:rsid w:val="00EB1CE4"/>
    <w:rsid w:val="00EB2677"/>
    <w:rsid w:val="00EB3518"/>
    <w:rsid w:val="00EB38FF"/>
    <w:rsid w:val="00EB52E9"/>
    <w:rsid w:val="00EB6EC1"/>
    <w:rsid w:val="00EC1DB4"/>
    <w:rsid w:val="00EC28C4"/>
    <w:rsid w:val="00EC292E"/>
    <w:rsid w:val="00EC34EF"/>
    <w:rsid w:val="00EC3C6B"/>
    <w:rsid w:val="00EC6EFD"/>
    <w:rsid w:val="00ED0B21"/>
    <w:rsid w:val="00ED34A1"/>
    <w:rsid w:val="00ED3692"/>
    <w:rsid w:val="00ED3A79"/>
    <w:rsid w:val="00ED3D93"/>
    <w:rsid w:val="00ED4A37"/>
    <w:rsid w:val="00ED4B05"/>
    <w:rsid w:val="00ED57FC"/>
    <w:rsid w:val="00ED75FE"/>
    <w:rsid w:val="00EE086D"/>
    <w:rsid w:val="00EE180E"/>
    <w:rsid w:val="00EE3312"/>
    <w:rsid w:val="00EE4426"/>
    <w:rsid w:val="00EE5488"/>
    <w:rsid w:val="00EE5876"/>
    <w:rsid w:val="00EE6760"/>
    <w:rsid w:val="00EE7601"/>
    <w:rsid w:val="00EE7C55"/>
    <w:rsid w:val="00EF01C5"/>
    <w:rsid w:val="00EF0234"/>
    <w:rsid w:val="00EF2A58"/>
    <w:rsid w:val="00EF2CF6"/>
    <w:rsid w:val="00EF344F"/>
    <w:rsid w:val="00EF35DF"/>
    <w:rsid w:val="00EF4B64"/>
    <w:rsid w:val="00EF5121"/>
    <w:rsid w:val="00EF526E"/>
    <w:rsid w:val="00EF73C8"/>
    <w:rsid w:val="00EF7DDF"/>
    <w:rsid w:val="00F00442"/>
    <w:rsid w:val="00F0044E"/>
    <w:rsid w:val="00F008CE"/>
    <w:rsid w:val="00F01331"/>
    <w:rsid w:val="00F021BE"/>
    <w:rsid w:val="00F029F0"/>
    <w:rsid w:val="00F04F67"/>
    <w:rsid w:val="00F04FCF"/>
    <w:rsid w:val="00F077BC"/>
    <w:rsid w:val="00F10420"/>
    <w:rsid w:val="00F1045B"/>
    <w:rsid w:val="00F11571"/>
    <w:rsid w:val="00F1181F"/>
    <w:rsid w:val="00F119D1"/>
    <w:rsid w:val="00F11E89"/>
    <w:rsid w:val="00F13B56"/>
    <w:rsid w:val="00F14126"/>
    <w:rsid w:val="00F14960"/>
    <w:rsid w:val="00F15BDF"/>
    <w:rsid w:val="00F17AE6"/>
    <w:rsid w:val="00F203F1"/>
    <w:rsid w:val="00F209D4"/>
    <w:rsid w:val="00F20A43"/>
    <w:rsid w:val="00F20BA6"/>
    <w:rsid w:val="00F21571"/>
    <w:rsid w:val="00F22074"/>
    <w:rsid w:val="00F22B10"/>
    <w:rsid w:val="00F23EEB"/>
    <w:rsid w:val="00F23F54"/>
    <w:rsid w:val="00F25263"/>
    <w:rsid w:val="00F25DE0"/>
    <w:rsid w:val="00F278A0"/>
    <w:rsid w:val="00F3109B"/>
    <w:rsid w:val="00F31BD5"/>
    <w:rsid w:val="00F322E4"/>
    <w:rsid w:val="00F3282E"/>
    <w:rsid w:val="00F32922"/>
    <w:rsid w:val="00F330E7"/>
    <w:rsid w:val="00F34CA4"/>
    <w:rsid w:val="00F34DC9"/>
    <w:rsid w:val="00F364BA"/>
    <w:rsid w:val="00F36E79"/>
    <w:rsid w:val="00F377CE"/>
    <w:rsid w:val="00F37CDF"/>
    <w:rsid w:val="00F40671"/>
    <w:rsid w:val="00F40711"/>
    <w:rsid w:val="00F41036"/>
    <w:rsid w:val="00F427D0"/>
    <w:rsid w:val="00F42E6D"/>
    <w:rsid w:val="00F43759"/>
    <w:rsid w:val="00F448EB"/>
    <w:rsid w:val="00F453BC"/>
    <w:rsid w:val="00F45901"/>
    <w:rsid w:val="00F45D2D"/>
    <w:rsid w:val="00F45F47"/>
    <w:rsid w:val="00F4658A"/>
    <w:rsid w:val="00F4659A"/>
    <w:rsid w:val="00F469FD"/>
    <w:rsid w:val="00F46C70"/>
    <w:rsid w:val="00F47AE4"/>
    <w:rsid w:val="00F47D4E"/>
    <w:rsid w:val="00F50713"/>
    <w:rsid w:val="00F50E80"/>
    <w:rsid w:val="00F520FD"/>
    <w:rsid w:val="00F53843"/>
    <w:rsid w:val="00F53B43"/>
    <w:rsid w:val="00F55F8C"/>
    <w:rsid w:val="00F56C29"/>
    <w:rsid w:val="00F56F16"/>
    <w:rsid w:val="00F57769"/>
    <w:rsid w:val="00F57BDB"/>
    <w:rsid w:val="00F6205A"/>
    <w:rsid w:val="00F624C3"/>
    <w:rsid w:val="00F62E97"/>
    <w:rsid w:val="00F63F77"/>
    <w:rsid w:val="00F64636"/>
    <w:rsid w:val="00F64B86"/>
    <w:rsid w:val="00F64BAA"/>
    <w:rsid w:val="00F650DA"/>
    <w:rsid w:val="00F65147"/>
    <w:rsid w:val="00F657C4"/>
    <w:rsid w:val="00F669B4"/>
    <w:rsid w:val="00F66DC0"/>
    <w:rsid w:val="00F706C6"/>
    <w:rsid w:val="00F71FAD"/>
    <w:rsid w:val="00F72ABE"/>
    <w:rsid w:val="00F733EB"/>
    <w:rsid w:val="00F73883"/>
    <w:rsid w:val="00F75AFE"/>
    <w:rsid w:val="00F80512"/>
    <w:rsid w:val="00F81548"/>
    <w:rsid w:val="00F81CAF"/>
    <w:rsid w:val="00F81E19"/>
    <w:rsid w:val="00F81FC4"/>
    <w:rsid w:val="00F82376"/>
    <w:rsid w:val="00F83013"/>
    <w:rsid w:val="00F854C0"/>
    <w:rsid w:val="00F857D2"/>
    <w:rsid w:val="00F87A37"/>
    <w:rsid w:val="00F87B66"/>
    <w:rsid w:val="00F87C04"/>
    <w:rsid w:val="00F87CB8"/>
    <w:rsid w:val="00F90B8A"/>
    <w:rsid w:val="00F91505"/>
    <w:rsid w:val="00F91F11"/>
    <w:rsid w:val="00F92F76"/>
    <w:rsid w:val="00F9345C"/>
    <w:rsid w:val="00F93494"/>
    <w:rsid w:val="00F9375E"/>
    <w:rsid w:val="00F94DB7"/>
    <w:rsid w:val="00F968E7"/>
    <w:rsid w:val="00F97265"/>
    <w:rsid w:val="00FA1864"/>
    <w:rsid w:val="00FA3061"/>
    <w:rsid w:val="00FA3CED"/>
    <w:rsid w:val="00FA3FBB"/>
    <w:rsid w:val="00FA41CB"/>
    <w:rsid w:val="00FA46E7"/>
    <w:rsid w:val="00FA5250"/>
    <w:rsid w:val="00FA6BE4"/>
    <w:rsid w:val="00FA6C17"/>
    <w:rsid w:val="00FA6C7A"/>
    <w:rsid w:val="00FA6DC4"/>
    <w:rsid w:val="00FA71BA"/>
    <w:rsid w:val="00FB0645"/>
    <w:rsid w:val="00FB06C9"/>
    <w:rsid w:val="00FB1763"/>
    <w:rsid w:val="00FB3DA1"/>
    <w:rsid w:val="00FB4748"/>
    <w:rsid w:val="00FB496E"/>
    <w:rsid w:val="00FB4B80"/>
    <w:rsid w:val="00FB6274"/>
    <w:rsid w:val="00FB6856"/>
    <w:rsid w:val="00FB68AD"/>
    <w:rsid w:val="00FB6926"/>
    <w:rsid w:val="00FB698C"/>
    <w:rsid w:val="00FB7844"/>
    <w:rsid w:val="00FC0A9F"/>
    <w:rsid w:val="00FC0CAA"/>
    <w:rsid w:val="00FC1F71"/>
    <w:rsid w:val="00FC37D6"/>
    <w:rsid w:val="00FC4138"/>
    <w:rsid w:val="00FC6598"/>
    <w:rsid w:val="00FC684F"/>
    <w:rsid w:val="00FC77B6"/>
    <w:rsid w:val="00FC7E9C"/>
    <w:rsid w:val="00FC7EAF"/>
    <w:rsid w:val="00FD0759"/>
    <w:rsid w:val="00FD0BAE"/>
    <w:rsid w:val="00FD0DD5"/>
    <w:rsid w:val="00FD1D6F"/>
    <w:rsid w:val="00FD2BA5"/>
    <w:rsid w:val="00FD3510"/>
    <w:rsid w:val="00FD3ECB"/>
    <w:rsid w:val="00FD40CD"/>
    <w:rsid w:val="00FD5566"/>
    <w:rsid w:val="00FD680B"/>
    <w:rsid w:val="00FE0561"/>
    <w:rsid w:val="00FE09CE"/>
    <w:rsid w:val="00FE203C"/>
    <w:rsid w:val="00FE2DF4"/>
    <w:rsid w:val="00FE2EC2"/>
    <w:rsid w:val="00FE3159"/>
    <w:rsid w:val="00FE3C01"/>
    <w:rsid w:val="00FE43A1"/>
    <w:rsid w:val="00FE4635"/>
    <w:rsid w:val="00FE4F80"/>
    <w:rsid w:val="00FE5813"/>
    <w:rsid w:val="00FE600D"/>
    <w:rsid w:val="00FE6831"/>
    <w:rsid w:val="00FE6B47"/>
    <w:rsid w:val="00FE7B9A"/>
    <w:rsid w:val="00FE7BC3"/>
    <w:rsid w:val="00FF0924"/>
    <w:rsid w:val="00FF134A"/>
    <w:rsid w:val="00FF170C"/>
    <w:rsid w:val="00FF17A1"/>
    <w:rsid w:val="00FF1837"/>
    <w:rsid w:val="00FF254C"/>
    <w:rsid w:val="00FF2891"/>
    <w:rsid w:val="00FF2DC7"/>
    <w:rsid w:val="00FF5291"/>
    <w:rsid w:val="00FF55EA"/>
    <w:rsid w:val="00FF67D9"/>
    <w:rsid w:val="00FF6CE4"/>
    <w:rsid w:val="00FF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0DEF4"/>
  <w15:docId w15:val="{10402C6A-E9EB-4131-A7E3-602B2F1A4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4"/>
        <w:szCs w:val="24"/>
        <w:lang w:val="en-029" w:eastAsia="en-029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6D5"/>
    <w:pPr>
      <w:autoSpaceDN w:val="0"/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390B"/>
    <w:pPr>
      <w:keepNext/>
      <w:autoSpaceDN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57390B"/>
    <w:pPr>
      <w:keepNext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390B"/>
    <w:pPr>
      <w:keepNext/>
      <w:autoSpaceDN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57390B"/>
    <w:pPr>
      <w:keepNext/>
      <w:keepLines/>
      <w:widowControl w:val="0"/>
      <w:autoSpaceDE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390B"/>
    <w:pPr>
      <w:overflowPunct w:val="0"/>
      <w:autoSpaceDE w:val="0"/>
      <w:adjustRightInd w:val="0"/>
      <w:ind w:left="2892" w:hanging="2892"/>
      <w:textAlignment w:val="baseline"/>
      <w:outlineLvl w:val="4"/>
    </w:pPr>
    <w:rPr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76D5"/>
    <w:rPr>
      <w:strike w:val="0"/>
      <w:dstrike w:val="0"/>
      <w:color w:val="0000FF"/>
      <w:u w:val="none"/>
      <w:effect w:val="non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E476D5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rsid w:val="00E476D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Definitions">
    <w:name w:val="Definitions"/>
    <w:basedOn w:val="Normal"/>
    <w:rsid w:val="00E476D5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rsid w:val="00E476D5"/>
    <w:pPr>
      <w:jc w:val="both"/>
    </w:pPr>
    <w:rPr>
      <w:smallCaps/>
    </w:rPr>
  </w:style>
  <w:style w:type="paragraph" w:customStyle="1" w:styleId="MarginalNoteRev">
    <w:name w:val="Marginal Note Rev"/>
    <w:basedOn w:val="Normal"/>
    <w:qFormat/>
    <w:rsid w:val="00E476D5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OneLineSpaceAct">
    <w:name w:val="OneLineSpaceAct"/>
    <w:basedOn w:val="Normal"/>
    <w:rsid w:val="00E476D5"/>
  </w:style>
  <w:style w:type="paragraph" w:customStyle="1" w:styleId="BillSection">
    <w:name w:val="Bill Section"/>
    <w:basedOn w:val="Normal"/>
    <w:autoRedefine/>
    <w:uiPriority w:val="99"/>
    <w:rsid w:val="00ED4B05"/>
    <w:pPr>
      <w:tabs>
        <w:tab w:val="left" w:pos="1635"/>
      </w:tabs>
      <w:spacing w:line="276" w:lineRule="auto"/>
      <w:jc w:val="both"/>
    </w:pPr>
    <w:rPr>
      <w:rFonts w:eastAsia="MS Mincho"/>
      <w:b/>
    </w:rPr>
  </w:style>
  <w:style w:type="paragraph" w:customStyle="1" w:styleId="Section">
    <w:name w:val="Section"/>
    <w:basedOn w:val="Normal"/>
    <w:link w:val="SectionChar"/>
    <w:autoRedefine/>
    <w:uiPriority w:val="99"/>
    <w:qFormat/>
    <w:rsid w:val="00F45D2D"/>
    <w:pPr>
      <w:tabs>
        <w:tab w:val="left" w:pos="720"/>
        <w:tab w:val="left" w:pos="1350"/>
        <w:tab w:val="left" w:pos="3420"/>
      </w:tabs>
      <w:overflowPunct w:val="0"/>
      <w:autoSpaceDE w:val="0"/>
      <w:adjustRightInd w:val="0"/>
      <w:spacing w:line="276" w:lineRule="auto"/>
      <w:jc w:val="both"/>
    </w:pPr>
    <w:rPr>
      <w:rFonts w:eastAsia="MS Mincho"/>
      <w:lang w:val="en-AU"/>
    </w:rPr>
  </w:style>
  <w:style w:type="character" w:customStyle="1" w:styleId="SectionChar">
    <w:name w:val="Section Char"/>
    <w:basedOn w:val="DefaultParagraphFont"/>
    <w:link w:val="Section"/>
    <w:uiPriority w:val="99"/>
    <w:locked/>
    <w:rsid w:val="00F45D2D"/>
    <w:rPr>
      <w:rFonts w:ascii="Times New Roman" w:eastAsia="MS Mincho" w:hAnsi="Times New Roman"/>
      <w:lang w:val="en-AU" w:eastAsia="en-US"/>
    </w:rPr>
  </w:style>
  <w:style w:type="paragraph" w:styleId="Header">
    <w:name w:val="header"/>
    <w:basedOn w:val="Normal"/>
    <w:link w:val="Head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BoldCentreHead">
    <w:name w:val="BoldCentreHead"/>
    <w:basedOn w:val="Normal"/>
    <w:rsid w:val="00A93C9C"/>
    <w:pPr>
      <w:keepNext/>
      <w:autoSpaceDN/>
      <w:spacing w:before="240"/>
    </w:pPr>
    <w:rPr>
      <w:rFonts w:ascii="Times" w:hAnsi="Times"/>
      <w:b/>
      <w:caps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8A1F39"/>
    <w:pPr>
      <w:tabs>
        <w:tab w:val="right" w:leader="dot" w:pos="6556"/>
      </w:tabs>
      <w:spacing w:after="100"/>
    </w:pPr>
    <w:rPr>
      <w:b/>
      <w:noProof/>
    </w:rPr>
  </w:style>
  <w:style w:type="paragraph" w:customStyle="1" w:styleId="Sub-Section">
    <w:name w:val="Sub-Section"/>
    <w:basedOn w:val="Normal"/>
    <w:link w:val="Sub-SectionChar"/>
    <w:qFormat/>
    <w:rsid w:val="001240DA"/>
    <w:pPr>
      <w:overflowPunct w:val="0"/>
      <w:autoSpaceDE w:val="0"/>
      <w:adjustRightInd w:val="0"/>
      <w:ind w:left="1008" w:hanging="432"/>
      <w:jc w:val="both"/>
      <w:textAlignment w:val="baseline"/>
    </w:pPr>
    <w:rPr>
      <w:lang w:val="en-AU"/>
    </w:rPr>
  </w:style>
  <w:style w:type="paragraph" w:customStyle="1" w:styleId="subsection">
    <w:name w:val="subsection"/>
    <w:aliases w:val="ss"/>
    <w:rsid w:val="004056B8"/>
    <w:pPr>
      <w:tabs>
        <w:tab w:val="right" w:pos="1021"/>
      </w:tabs>
      <w:spacing w:before="180"/>
      <w:ind w:left="1134" w:hanging="113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">
    <w:name w:val="paragraph"/>
    <w:aliases w:val="a"/>
    <w:rsid w:val="004056B8"/>
    <w:pPr>
      <w:tabs>
        <w:tab w:val="right" w:pos="1531"/>
      </w:tabs>
      <w:spacing w:before="40"/>
      <w:ind w:left="1644" w:hanging="164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sub">
    <w:name w:val="paragraph(sub)"/>
    <w:aliases w:val="aa"/>
    <w:basedOn w:val="paragraph"/>
    <w:rsid w:val="004056B8"/>
    <w:pPr>
      <w:tabs>
        <w:tab w:val="clear" w:pos="1531"/>
        <w:tab w:val="right" w:pos="1985"/>
      </w:tabs>
      <w:ind w:left="2098" w:hanging="2098"/>
    </w:pPr>
  </w:style>
  <w:style w:type="paragraph" w:styleId="TOC2">
    <w:name w:val="toc 2"/>
    <w:basedOn w:val="Normal"/>
    <w:next w:val="Normal"/>
    <w:autoRedefine/>
    <w:uiPriority w:val="99"/>
    <w:unhideWhenUsed/>
    <w:qFormat/>
    <w:rsid w:val="00AC4006"/>
    <w:pPr>
      <w:spacing w:after="100"/>
      <w:ind w:left="240"/>
    </w:pPr>
  </w:style>
  <w:style w:type="paragraph" w:styleId="ListParagraph">
    <w:name w:val="List Paragraph"/>
    <w:basedOn w:val="Normal"/>
    <w:uiPriority w:val="34"/>
    <w:qFormat/>
    <w:rsid w:val="00222128"/>
    <w:pPr>
      <w:autoSpaceDN/>
      <w:spacing w:before="0"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138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138AB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138AB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138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138AB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unhideWhenUsed/>
    <w:rsid w:val="005138A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138AB"/>
    <w:rPr>
      <w:rFonts w:ascii="Tahoma" w:eastAsia="Times New Roman" w:hAnsi="Tahoma" w:cs="Tahoma"/>
      <w:sz w:val="16"/>
      <w:szCs w:val="16"/>
      <w:lang w:val="en-GB"/>
    </w:rPr>
  </w:style>
  <w:style w:type="paragraph" w:customStyle="1" w:styleId="Para">
    <w:name w:val="Para"/>
    <w:basedOn w:val="Normal"/>
    <w:link w:val="ParaChar"/>
    <w:qFormat/>
    <w:rsid w:val="00AF71C1"/>
    <w:pPr>
      <w:overflowPunct w:val="0"/>
      <w:autoSpaceDE w:val="0"/>
      <w:adjustRightInd w:val="0"/>
      <w:ind w:left="1440" w:hanging="432"/>
      <w:jc w:val="both"/>
      <w:textAlignment w:val="baseline"/>
    </w:pPr>
    <w:rPr>
      <w:lang w:val="en-AU"/>
    </w:rPr>
  </w:style>
  <w:style w:type="paragraph" w:customStyle="1" w:styleId="Sub-Para">
    <w:name w:val="Sub-Para"/>
    <w:basedOn w:val="Normal"/>
    <w:qFormat/>
    <w:rsid w:val="00AF71C1"/>
    <w:pPr>
      <w:tabs>
        <w:tab w:val="right" w:pos="1627"/>
      </w:tabs>
      <w:overflowPunct w:val="0"/>
      <w:autoSpaceDE w:val="0"/>
      <w:adjustRightInd w:val="0"/>
      <w:ind w:left="1872" w:hanging="432"/>
      <w:jc w:val="both"/>
      <w:textAlignment w:val="baseline"/>
    </w:pPr>
    <w:rPr>
      <w:lang w:val="en-AU"/>
    </w:rPr>
  </w:style>
  <w:style w:type="character" w:customStyle="1" w:styleId="ParaChar">
    <w:name w:val="Para Char"/>
    <w:basedOn w:val="DefaultParagraphFont"/>
    <w:link w:val="Para"/>
    <w:uiPriority w:val="99"/>
    <w:rsid w:val="00AF71C1"/>
    <w:rPr>
      <w:rFonts w:ascii="Times New Roman" w:eastAsia="Times New Roman" w:hAnsi="Times New Roman"/>
      <w:sz w:val="24"/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rsid w:val="00332DDB"/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efault">
    <w:name w:val="Default"/>
    <w:rsid w:val="003E332F"/>
    <w:pPr>
      <w:widowControl w:val="0"/>
      <w:autoSpaceDE w:val="0"/>
      <w:autoSpaceDN w:val="0"/>
      <w:adjustRightInd w:val="0"/>
      <w:spacing w:before="120" w:after="120"/>
      <w:jc w:val="center"/>
    </w:pPr>
    <w:rPr>
      <w:rFonts w:ascii="Times New Roman" w:eastAsia="Times New Roman" w:hAnsi="Times New Roman"/>
      <w:color w:val="000000"/>
      <w:lang w:val="en-US" w:eastAsia="en-US"/>
    </w:rPr>
  </w:style>
  <w:style w:type="paragraph" w:customStyle="1" w:styleId="SectionNoIndent">
    <w:name w:val="SectionNoIndent"/>
    <w:basedOn w:val="Section"/>
    <w:rsid w:val="001E3008"/>
    <w:pPr>
      <w:tabs>
        <w:tab w:val="clear" w:pos="1350"/>
        <w:tab w:val="left" w:pos="994"/>
      </w:tabs>
      <w:overflowPunct/>
      <w:autoSpaceDE/>
      <w:autoSpaceDN/>
      <w:adjustRightInd/>
      <w:spacing w:after="0" w:line="240" w:lineRule="exact"/>
    </w:pPr>
    <w:rPr>
      <w:rFonts w:eastAsia="Times New Roman"/>
      <w:szCs w:val="20"/>
      <w:lang w:val="en-GB"/>
    </w:rPr>
  </w:style>
  <w:style w:type="paragraph" w:customStyle="1" w:styleId="CAPSCENTREHEAD">
    <w:name w:val="CAPS CENTRE HEAD"/>
    <w:basedOn w:val="Normal"/>
    <w:rsid w:val="00336718"/>
    <w:pPr>
      <w:keepNext/>
      <w:keepLines/>
      <w:overflowPunct w:val="0"/>
      <w:autoSpaceDE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9"/>
    <w:rsid w:val="0057390B"/>
    <w:rPr>
      <w:rFonts w:ascii="Times New Roman" w:eastAsia="Times New Roman" w:hAnsi="Times New Roman"/>
      <w:b/>
      <w:kern w:val="28"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rsid w:val="0057390B"/>
    <w:rPr>
      <w:rFonts w:ascii="Cambria" w:eastAsia="Times New Roman" w:hAnsi="Cambria"/>
      <w:b/>
      <w:bCs/>
      <w:i/>
      <w:iCs/>
      <w:sz w:val="28"/>
      <w:szCs w:val="28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9"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9"/>
    <w:rsid w:val="0057390B"/>
    <w:rPr>
      <w:rFonts w:ascii="Cambria" w:eastAsia="Times New Roman" w:hAnsi="Cambria"/>
      <w:b/>
      <w:bCs/>
      <w:i/>
      <w:iCs/>
      <w:color w:val="4F81BD"/>
      <w:sz w:val="24"/>
      <w:szCs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customStyle="1" w:styleId="Heading6Char">
    <w:name w:val="Heading 6 Char"/>
    <w:basedOn w:val="DefaultParagraphFont"/>
    <w:link w:val="Heading6"/>
    <w:uiPriority w:val="99"/>
    <w:rsid w:val="0057390B"/>
    <w:rPr>
      <w:rFonts w:ascii="Arial" w:eastAsia="Times New Roman" w:hAnsi="Arial" w:cs="Arial"/>
      <w:i/>
      <w:iCs/>
      <w:sz w:val="22"/>
      <w:szCs w:val="22"/>
      <w:lang w:val="en-AU" w:eastAsia="en-US"/>
    </w:rPr>
  </w:style>
  <w:style w:type="character" w:customStyle="1" w:styleId="Heading7Char">
    <w:name w:val="Heading 7 Char"/>
    <w:basedOn w:val="DefaultParagraphFont"/>
    <w:link w:val="Heading7"/>
    <w:uiPriority w:val="99"/>
    <w:rsid w:val="0057390B"/>
    <w:rPr>
      <w:rFonts w:ascii="Arial" w:eastAsia="Times New Roman" w:hAnsi="Arial" w:cs="Arial"/>
      <w:sz w:val="24"/>
      <w:szCs w:val="24"/>
      <w:lang w:val="en-AU" w:eastAsia="en-US"/>
    </w:rPr>
  </w:style>
  <w:style w:type="character" w:customStyle="1" w:styleId="Heading8Char">
    <w:name w:val="Heading 8 Char"/>
    <w:basedOn w:val="DefaultParagraphFont"/>
    <w:link w:val="Heading8"/>
    <w:uiPriority w:val="99"/>
    <w:rsid w:val="0057390B"/>
    <w:rPr>
      <w:rFonts w:ascii="Arial" w:eastAsia="Times New Roman" w:hAnsi="Arial" w:cs="Arial"/>
      <w:i/>
      <w:iCs/>
      <w:sz w:val="24"/>
      <w:szCs w:val="24"/>
      <w:lang w:val="en-AU" w:eastAsia="en-US"/>
    </w:rPr>
  </w:style>
  <w:style w:type="character" w:customStyle="1" w:styleId="Heading9Char">
    <w:name w:val="Heading 9 Char"/>
    <w:basedOn w:val="DefaultParagraphFont"/>
    <w:link w:val="Heading9"/>
    <w:uiPriority w:val="99"/>
    <w:rsid w:val="0057390B"/>
    <w:rPr>
      <w:rFonts w:ascii="Arial" w:eastAsia="Times New Roman" w:hAnsi="Arial" w:cs="Arial"/>
      <w:i/>
      <w:iCs/>
      <w:sz w:val="18"/>
      <w:szCs w:val="18"/>
      <w:lang w:val="en-AU" w:eastAsia="en-US"/>
    </w:rPr>
  </w:style>
  <w:style w:type="paragraph" w:customStyle="1" w:styleId="BasicLegal">
    <w:name w:val="Basic Legal"/>
    <w:rsid w:val="0057390B"/>
    <w:pPr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customStyle="1" w:styleId="CentreItalic">
    <w:name w:val="Centre Italic"/>
    <w:basedOn w:val="BasicLegal"/>
    <w:rsid w:val="0057390B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57390B"/>
    <w:pPr>
      <w:keepNext/>
      <w:keepLines/>
    </w:pPr>
    <w:rPr>
      <w:smallCaps/>
    </w:rPr>
  </w:style>
  <w:style w:type="character" w:styleId="FootnoteReference">
    <w:name w:val="footnote reference"/>
    <w:basedOn w:val="DefaultParagraphFont"/>
    <w:uiPriority w:val="99"/>
    <w:semiHidden/>
    <w:rsid w:val="0057390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7390B"/>
    <w:pPr>
      <w:autoSpaceDN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7390B"/>
    <w:rPr>
      <w:rFonts w:ascii="Times New Roman" w:eastAsia="Times New Roman" w:hAnsi="Times New Roman"/>
      <w:lang w:val="en-GB" w:eastAsia="en-US"/>
    </w:rPr>
  </w:style>
  <w:style w:type="paragraph" w:customStyle="1" w:styleId="H1">
    <w:name w:val="H1"/>
    <w:basedOn w:val="Normal"/>
    <w:rsid w:val="0057390B"/>
    <w:pPr>
      <w:autoSpaceDN/>
      <w:spacing w:line="260" w:lineRule="exact"/>
      <w:ind w:firstLine="216"/>
    </w:pPr>
    <w:rPr>
      <w:b/>
    </w:rPr>
  </w:style>
  <w:style w:type="paragraph" w:customStyle="1" w:styleId="Header-even">
    <w:name w:val="Header-even"/>
    <w:basedOn w:val="BasicLegal"/>
    <w:rsid w:val="0057390B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57390B"/>
    <w:pPr>
      <w:tabs>
        <w:tab w:val="center" w:pos="4153"/>
        <w:tab w:val="right" w:pos="8306"/>
      </w:tabs>
      <w:ind w:right="-1616"/>
      <w:jc w:val="right"/>
    </w:pPr>
    <w:rPr>
      <w:i/>
    </w:rPr>
  </w:style>
  <w:style w:type="paragraph" w:customStyle="1" w:styleId="Notes">
    <w:name w:val="Notes"/>
    <w:basedOn w:val="BasicLegal"/>
    <w:next w:val="BasicLegal"/>
    <w:rsid w:val="0057390B"/>
    <w:rPr>
      <w:i/>
    </w:rPr>
  </w:style>
  <w:style w:type="paragraph" w:customStyle="1" w:styleId="OrdinanceHead">
    <w:name w:val="OrdinanceHead"/>
    <w:basedOn w:val="BasicLegal"/>
    <w:rsid w:val="0057390B"/>
    <w:rPr>
      <w:b/>
      <w:caps/>
    </w:rPr>
  </w:style>
  <w:style w:type="character" w:styleId="PageNumber">
    <w:name w:val="page number"/>
    <w:basedOn w:val="DefaultParagraphFont"/>
    <w:uiPriority w:val="99"/>
    <w:rsid w:val="0057390B"/>
  </w:style>
  <w:style w:type="paragraph" w:customStyle="1" w:styleId="PartHead">
    <w:name w:val="PartHead"/>
    <w:basedOn w:val="BasicLegal"/>
    <w:qFormat/>
    <w:rsid w:val="0057390B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57390B"/>
    <w:rPr>
      <w:i/>
    </w:rPr>
  </w:style>
  <w:style w:type="paragraph" w:customStyle="1" w:styleId="SectionHead">
    <w:name w:val="SectionHead"/>
    <w:basedOn w:val="BasicLegal"/>
    <w:rsid w:val="0057390B"/>
    <w:rPr>
      <w:smallCaps/>
      <w:sz w:val="20"/>
    </w:rPr>
  </w:style>
  <w:style w:type="paragraph" w:customStyle="1" w:styleId="SideHead">
    <w:name w:val="Side Head"/>
    <w:basedOn w:val="BasicLegal"/>
    <w:rsid w:val="0057390B"/>
    <w:pPr>
      <w:ind w:left="274"/>
    </w:pPr>
    <w:rPr>
      <w:caps/>
    </w:rPr>
  </w:style>
  <w:style w:type="paragraph" w:customStyle="1" w:styleId="RegTable">
    <w:name w:val="RegTable"/>
    <w:basedOn w:val="Normal"/>
    <w:rsid w:val="0057390B"/>
    <w:pPr>
      <w:autoSpaceDN/>
    </w:pPr>
    <w:rPr>
      <w:sz w:val="21"/>
    </w:rPr>
  </w:style>
  <w:style w:type="paragraph" w:customStyle="1" w:styleId="Sub-Sub-Para">
    <w:name w:val="Sub-Sub-Para"/>
    <w:basedOn w:val="BasicLegal"/>
    <w:rsid w:val="0057390B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57390B"/>
    <w:rPr>
      <w:sz w:val="21"/>
    </w:rPr>
  </w:style>
  <w:style w:type="paragraph" w:customStyle="1" w:styleId="RegBoldCentreHead">
    <w:name w:val="Reg BoldCentreHead"/>
    <w:basedOn w:val="BoldCentreHead"/>
    <w:rsid w:val="0057390B"/>
    <w:rPr>
      <w:sz w:val="21"/>
    </w:rPr>
  </w:style>
  <w:style w:type="paragraph" w:customStyle="1" w:styleId="RegCentreItalic">
    <w:name w:val="Reg Centre Italic"/>
    <w:basedOn w:val="CentreItalic"/>
    <w:rsid w:val="0057390B"/>
    <w:rPr>
      <w:sz w:val="21"/>
    </w:rPr>
  </w:style>
  <w:style w:type="paragraph" w:customStyle="1" w:styleId="RegCentreHead">
    <w:name w:val="Reg CentreHead"/>
    <w:basedOn w:val="CentreHead"/>
    <w:rsid w:val="0057390B"/>
    <w:rPr>
      <w:sz w:val="21"/>
    </w:rPr>
  </w:style>
  <w:style w:type="paragraph" w:customStyle="1" w:styleId="RegDefinitions">
    <w:name w:val="Reg Definitions"/>
    <w:basedOn w:val="Definitions"/>
    <w:rsid w:val="0057390B"/>
    <w:pPr>
      <w:autoSpaceDN/>
    </w:pPr>
    <w:rPr>
      <w:sz w:val="21"/>
    </w:rPr>
  </w:style>
  <w:style w:type="paragraph" w:customStyle="1" w:styleId="RegMarginalNoteRev">
    <w:name w:val="Reg Marginal Note Rev"/>
    <w:basedOn w:val="MarginalNoteRev"/>
    <w:rsid w:val="0057390B"/>
    <w:pPr>
      <w:autoSpaceDN/>
    </w:pPr>
    <w:rPr>
      <w:sz w:val="21"/>
    </w:rPr>
  </w:style>
  <w:style w:type="paragraph" w:customStyle="1" w:styleId="RegNotes">
    <w:name w:val="Reg Notes"/>
    <w:basedOn w:val="Notes"/>
    <w:rsid w:val="0057390B"/>
    <w:rPr>
      <w:sz w:val="21"/>
    </w:rPr>
  </w:style>
  <w:style w:type="paragraph" w:customStyle="1" w:styleId="RegOrdinanceHead">
    <w:name w:val="Reg OrdinanceHead"/>
    <w:basedOn w:val="OrdinanceHead"/>
    <w:rsid w:val="0057390B"/>
  </w:style>
  <w:style w:type="paragraph" w:customStyle="1" w:styleId="RegPara">
    <w:name w:val="Reg Para"/>
    <w:basedOn w:val="Para"/>
    <w:rsid w:val="0057390B"/>
    <w:rPr>
      <w:sz w:val="21"/>
    </w:rPr>
  </w:style>
  <w:style w:type="paragraph" w:customStyle="1" w:styleId="RegPartHead">
    <w:name w:val="Reg PartHead"/>
    <w:basedOn w:val="PartHead"/>
    <w:rsid w:val="0057390B"/>
    <w:rPr>
      <w:sz w:val="21"/>
    </w:rPr>
  </w:style>
  <w:style w:type="paragraph" w:customStyle="1" w:styleId="RegSection">
    <w:name w:val="Reg Section"/>
    <w:basedOn w:val="Section"/>
    <w:rsid w:val="0057390B"/>
    <w:pPr>
      <w:tabs>
        <w:tab w:val="clear" w:pos="1350"/>
        <w:tab w:val="left" w:pos="994"/>
      </w:tabs>
      <w:spacing w:line="240" w:lineRule="auto"/>
      <w:textAlignment w:val="baseline"/>
    </w:pPr>
    <w:rPr>
      <w:rFonts w:eastAsia="Times New Roman"/>
      <w:sz w:val="21"/>
      <w:lang w:val="en-TT"/>
    </w:rPr>
  </w:style>
  <w:style w:type="paragraph" w:customStyle="1" w:styleId="RegSectionNoIndent">
    <w:name w:val="Reg SectionNoIndent"/>
    <w:basedOn w:val="SectionNoIndent"/>
    <w:rsid w:val="0057390B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sz w:val="21"/>
      <w:szCs w:val="24"/>
      <w:lang w:val="en-TT"/>
    </w:rPr>
  </w:style>
  <w:style w:type="paragraph" w:customStyle="1" w:styleId="RegSideHead">
    <w:name w:val="Reg SideHead"/>
    <w:basedOn w:val="SideHead"/>
    <w:rsid w:val="0057390B"/>
    <w:rPr>
      <w:sz w:val="21"/>
    </w:rPr>
  </w:style>
  <w:style w:type="paragraph" w:customStyle="1" w:styleId="RegSub-Para">
    <w:name w:val="Reg Sub-Para"/>
    <w:basedOn w:val="Sub-Para"/>
    <w:rsid w:val="0057390B"/>
    <w:rPr>
      <w:sz w:val="21"/>
    </w:rPr>
  </w:style>
  <w:style w:type="paragraph" w:customStyle="1" w:styleId="RegSub-Sub-Para">
    <w:name w:val="Reg Sub-Sub-Para"/>
    <w:basedOn w:val="Sub-Sub-Para"/>
    <w:rsid w:val="0057390B"/>
    <w:rPr>
      <w:sz w:val="21"/>
    </w:rPr>
  </w:style>
  <w:style w:type="paragraph" w:customStyle="1" w:styleId="RegLeftItalic">
    <w:name w:val="Reg LeftItalic"/>
    <w:basedOn w:val="LeftItalic"/>
    <w:rsid w:val="0057390B"/>
  </w:style>
  <w:style w:type="paragraph" w:customStyle="1" w:styleId="RegArrangement">
    <w:name w:val="Reg Arrangement"/>
    <w:basedOn w:val="Arrangement"/>
    <w:rsid w:val="0057390B"/>
    <w:pPr>
      <w:autoSpaceDN/>
    </w:pPr>
    <w:rPr>
      <w:sz w:val="21"/>
    </w:rPr>
  </w:style>
  <w:style w:type="paragraph" w:customStyle="1" w:styleId="RegSectionHead">
    <w:name w:val="Reg SectionHead"/>
    <w:basedOn w:val="SectionHead"/>
    <w:rsid w:val="0057390B"/>
  </w:style>
  <w:style w:type="paragraph" w:customStyle="1" w:styleId="ActTable">
    <w:name w:val="ActTable"/>
    <w:basedOn w:val="Normal"/>
    <w:rsid w:val="0057390B"/>
    <w:pPr>
      <w:autoSpaceDN/>
    </w:pPr>
  </w:style>
  <w:style w:type="paragraph" w:customStyle="1" w:styleId="CentredRule">
    <w:name w:val="Centred Rule"/>
    <w:basedOn w:val="Normal"/>
    <w:rsid w:val="0057390B"/>
    <w:pPr>
      <w:autoSpaceDN/>
      <w:spacing w:before="240" w:after="240"/>
    </w:pPr>
  </w:style>
  <w:style w:type="paragraph" w:customStyle="1" w:styleId="OneLineSpaceReg">
    <w:name w:val="OneLineSpaceReg"/>
    <w:basedOn w:val="Normal"/>
    <w:rsid w:val="0057390B"/>
    <w:pPr>
      <w:autoSpaceDN/>
    </w:pPr>
    <w:rPr>
      <w:sz w:val="21"/>
    </w:rPr>
  </w:style>
  <w:style w:type="character" w:styleId="FollowedHyperlink">
    <w:name w:val="FollowedHyperlink"/>
    <w:basedOn w:val="DefaultParagraphFont"/>
    <w:uiPriority w:val="99"/>
    <w:rsid w:val="0057390B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57390B"/>
    <w:pPr>
      <w:autoSpaceDN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57390B"/>
    <w:rPr>
      <w:rFonts w:ascii="Courier New" w:eastAsia="Times New Roman" w:hAnsi="Courier New" w:cs="Courier New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57390B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57390B"/>
    <w:pPr>
      <w:widowControl w:val="0"/>
      <w:autoSpaceDE w:val="0"/>
      <w:adjustRightInd w:val="0"/>
    </w:pPr>
    <w:rPr>
      <w:rFonts w:ascii="Calibri" w:hAnsi="Calibri"/>
      <w:lang w:val="en-029" w:eastAsia="en-029"/>
    </w:rPr>
  </w:style>
  <w:style w:type="character" w:customStyle="1" w:styleId="BodyTextChar1">
    <w:name w:val="Body Text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57390B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57390B"/>
    <w:pPr>
      <w:widowControl w:val="0"/>
      <w:autoSpaceDE w:val="0"/>
      <w:adjustRightInd w:val="0"/>
      <w:ind w:left="360"/>
    </w:pPr>
    <w:rPr>
      <w:rFonts w:ascii="Calibri" w:hAnsi="Calibri"/>
      <w:sz w:val="16"/>
      <w:szCs w:val="16"/>
      <w:lang w:val="en-029" w:eastAsia="en-029"/>
    </w:rPr>
  </w:style>
  <w:style w:type="character" w:customStyle="1" w:styleId="BodyTextIndent3Char1">
    <w:name w:val="Body Text Indent 3 Char1"/>
    <w:basedOn w:val="DefaultParagraphFont"/>
    <w:uiPriority w:val="99"/>
    <w:semiHidden/>
    <w:rsid w:val="0057390B"/>
    <w:rPr>
      <w:rFonts w:ascii="Times New Roman" w:eastAsia="Times New Roman" w:hAnsi="Times New Roman"/>
      <w:sz w:val="16"/>
      <w:szCs w:val="16"/>
      <w:lang w:val="en-GB" w:eastAsia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57390B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57390B"/>
    <w:pPr>
      <w:widowControl w:val="0"/>
      <w:autoSpaceDE w:val="0"/>
      <w:adjustRightInd w:val="0"/>
      <w:spacing w:line="480" w:lineRule="auto"/>
    </w:pPr>
    <w:rPr>
      <w:rFonts w:ascii="Calibri" w:hAnsi="Calibri"/>
      <w:lang w:val="en-029" w:eastAsia="en-029"/>
    </w:rPr>
  </w:style>
  <w:style w:type="character" w:customStyle="1" w:styleId="BodyText2Char1">
    <w:name w:val="Body Text 2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paragraph" w:customStyle="1" w:styleId="MainText">
    <w:name w:val="Main Text"/>
    <w:basedOn w:val="Default"/>
    <w:next w:val="Default"/>
    <w:uiPriority w:val="99"/>
    <w:rsid w:val="0057390B"/>
    <w:rPr>
      <w:color w:val="auto"/>
    </w:rPr>
  </w:style>
  <w:style w:type="paragraph" w:styleId="TOCHeading">
    <w:name w:val="TOC Heading"/>
    <w:basedOn w:val="Heading1"/>
    <w:next w:val="Normal"/>
    <w:uiPriority w:val="99"/>
    <w:unhideWhenUsed/>
    <w:qFormat/>
    <w:rsid w:val="0057390B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4">
    <w:name w:val="toc 4"/>
    <w:basedOn w:val="Normal"/>
    <w:next w:val="Normal"/>
    <w:autoRedefine/>
    <w:uiPriority w:val="39"/>
    <w:rsid w:val="0057390B"/>
    <w:pPr>
      <w:autoSpaceDN/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57390B"/>
    <w:pPr>
      <w:autoSpaceDN/>
      <w:spacing w:line="360" w:lineRule="auto"/>
      <w:ind w:left="960"/>
    </w:pPr>
    <w:rPr>
      <w:rFonts w:ascii="Arial" w:hAnsi="Arial"/>
      <w:sz w:val="22"/>
    </w:rPr>
  </w:style>
  <w:style w:type="paragraph" w:styleId="TOC6">
    <w:name w:val="toc 6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raftHeading1">
    <w:name w:val="Draft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  <w:outlineLvl w:val="2"/>
    </w:pPr>
    <w:rPr>
      <w:b/>
      <w:bCs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Heading-DIVISION">
    <w:name w:val="Heading - DIVISION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1"/>
    </w:pPr>
    <w:rPr>
      <w:rFonts w:ascii="Times New Roman" w:eastAsia="Times New Roman" w:hAnsi="Times New Roman"/>
      <w:b/>
      <w:bCs/>
      <w:lang w:val="en-AU" w:eastAsia="en-US"/>
    </w:rPr>
  </w:style>
  <w:style w:type="paragraph" w:customStyle="1" w:styleId="Heading-PART">
    <w:name w:val="Heading - PART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0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ShoulderReference">
    <w:name w:val="Shoulder Reference"/>
    <w:next w:val="Normal"/>
    <w:uiPriority w:val="99"/>
    <w:rsid w:val="0057390B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spacing w:before="120" w:after="120"/>
      <w:ind w:left="85"/>
      <w:jc w:val="center"/>
      <w:textAlignment w:val="baseline"/>
    </w:pPr>
    <w:rPr>
      <w:rFonts w:ascii="Times New Roman" w:eastAsia="Times New Roman" w:hAnsi="Times New Roman"/>
      <w:b/>
      <w:bCs/>
      <w:noProof/>
      <w:spacing w:val="-6"/>
      <w:lang w:val="en-AU" w:eastAsia="en-US"/>
    </w:rPr>
  </w:style>
  <w:style w:type="paragraph" w:customStyle="1" w:styleId="Stars">
    <w:name w:val="Stars"/>
    <w:basedOn w:val="Normal"/>
    <w:next w:val="Normal"/>
    <w:uiPriority w:val="99"/>
    <w:rsid w:val="0057390B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djustRightInd w:val="0"/>
      <w:ind w:left="851"/>
      <w:textAlignment w:val="baseline"/>
    </w:pPr>
    <w:rPr>
      <w:lang w:val="en-AU"/>
    </w:rPr>
  </w:style>
  <w:style w:type="paragraph" w:customStyle="1" w:styleId="DraftSectionNote">
    <w:name w:val="Draft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Note">
    <w:name w:val="Draft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character" w:customStyle="1" w:styleId="i">
    <w:name w:val="i"/>
    <w:uiPriority w:val="99"/>
    <w:rsid w:val="0057390B"/>
    <w:rPr>
      <w:i/>
      <w:iCs/>
    </w:rPr>
  </w:style>
  <w:style w:type="character" w:customStyle="1" w:styleId="defterm">
    <w:name w:val="defterm"/>
    <w:uiPriority w:val="99"/>
    <w:rsid w:val="0057390B"/>
    <w:rPr>
      <w:b/>
      <w:bCs/>
      <w:i/>
      <w:iCs/>
    </w:rPr>
  </w:style>
  <w:style w:type="paragraph" w:customStyle="1" w:styleId="AmendBody1">
    <w:name w:val="Amend. Body 1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871"/>
      <w:textAlignment w:val="baseline"/>
    </w:pPr>
    <w:rPr>
      <w:lang w:val="en-AU"/>
    </w:rPr>
  </w:style>
  <w:style w:type="paragraph" w:customStyle="1" w:styleId="AmendBody2">
    <w:name w:val="Amend. Body 2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381"/>
      <w:textAlignment w:val="baseline"/>
    </w:pPr>
    <w:rPr>
      <w:lang w:val="en-AU"/>
    </w:rPr>
  </w:style>
  <w:style w:type="paragraph" w:customStyle="1" w:styleId="AmendBody3">
    <w:name w:val="Amend. Body 3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892"/>
      <w:textAlignment w:val="baseline"/>
    </w:pPr>
    <w:rPr>
      <w:lang w:val="en-AU"/>
    </w:rPr>
  </w:style>
  <w:style w:type="paragraph" w:customStyle="1" w:styleId="AmendBody4">
    <w:name w:val="Amend. Body 4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402"/>
      <w:textAlignment w:val="baseline"/>
    </w:pPr>
    <w:rPr>
      <w:lang w:val="en-AU"/>
    </w:rPr>
  </w:style>
  <w:style w:type="paragraph" w:customStyle="1" w:styleId="AmendBody5">
    <w:name w:val="Amend. Body 5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912"/>
      <w:textAlignment w:val="baseline"/>
    </w:pPr>
    <w:rPr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4"/>
    </w:pPr>
    <w:rPr>
      <w:b/>
      <w:bCs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/>
      <w:ind w:left="1361"/>
      <w:textAlignment w:val="baseline"/>
    </w:pPr>
    <w:rPr>
      <w:b/>
      <w:bCs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BodyParagraph">
    <w:name w:val="Body Paragraph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87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">
    <w:name w:val="Body Paragraph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38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-Sub">
    <w:name w:val="Body Paragraph (Sub-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92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Section">
    <w:name w:val="Body Section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efintion">
    <w:name w:val="Defintion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871" w:hanging="51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AmendSchHead">
    <w:name w:val="Amend Sch Head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DraftHeading4">
    <w:name w:val="Draft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ctTitleFrame">
    <w:name w:val="ActTitleFrame"/>
    <w:basedOn w:val="Normal"/>
    <w:uiPriority w:val="99"/>
    <w:rsid w:val="0057390B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57390B"/>
    <w:rPr>
      <w:caps w:val="0"/>
    </w:rPr>
  </w:style>
  <w:style w:type="paragraph" w:customStyle="1" w:styleId="Heading1-Manual">
    <w:name w:val="Heading 1 - Manual"/>
    <w:next w:val="Normal"/>
    <w:uiPriority w:val="99"/>
    <w:rsid w:val="0057390B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 w:after="120"/>
      <w:ind w:left="851" w:hanging="851"/>
      <w:jc w:val="center"/>
      <w:textAlignment w:val="baseline"/>
    </w:pPr>
    <w:rPr>
      <w:rFonts w:ascii="Times New Roman" w:eastAsia="Times New Roman" w:hAnsi="Times New Roman"/>
      <w:b/>
      <w:bCs/>
      <w:i/>
      <w:iCs/>
      <w:lang w:val="en-AU" w:eastAsia="en-US"/>
    </w:rPr>
  </w:style>
  <w:style w:type="character" w:styleId="LineNumber">
    <w:name w:val="line number"/>
    <w:basedOn w:val="DefaultParagraphFont"/>
    <w:uiPriority w:val="99"/>
    <w:rsid w:val="0057390B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AmendSchPart">
    <w:name w:val="Amend Sch Part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CopyDetails">
    <w:name w:val="Copy Details"/>
    <w:next w:val="Normal"/>
    <w:uiPriority w:val="99"/>
    <w:rsid w:val="0057390B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before="120" w:after="120" w:line="360" w:lineRule="auto"/>
      <w:ind w:left="284" w:right="284"/>
      <w:jc w:val="center"/>
      <w:textAlignment w:val="baseline"/>
    </w:pPr>
    <w:rPr>
      <w:rFonts w:ascii="Times New Roman" w:eastAsia="Times New Roman" w:hAnsi="Times New Roman"/>
      <w:i/>
      <w:iCs/>
      <w:lang w:val="en-AU" w:eastAsia="en-US"/>
    </w:rPr>
  </w:style>
  <w:style w:type="paragraph" w:customStyle="1" w:styleId="NotesBody">
    <w:name w:val="Notes Body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tesHeading">
    <w:name w:val="Notes Heading"/>
    <w:next w:val="Notes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3" w:hanging="283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Penalty">
    <w:name w:val="Penalty"/>
    <w:next w:val="Normal"/>
    <w:uiPriority w:val="99"/>
    <w:rsid w:val="0057390B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spacing w:before="120" w:after="120"/>
      <w:ind w:left="2382" w:hanging="102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-DIVISION">
    <w:name w:val="Schedule - DIVISION"/>
    <w:basedOn w:val="Heading-DIVISION"/>
    <w:next w:val="Normal"/>
    <w:uiPriority w:val="99"/>
    <w:rsid w:val="0057390B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57390B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57390B"/>
    <w:pPr>
      <w:overflowPunct w:val="0"/>
      <w:autoSpaceDE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ScheduleHeading2">
    <w:name w:val="Schedule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57390B"/>
    <w:pPr>
      <w:overflowPunct w:val="0"/>
      <w:autoSpaceDE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57390B"/>
    <w:pPr>
      <w:overflowPunct w:val="0"/>
      <w:autoSpaceDE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57390B"/>
    <w:pPr>
      <w:overflowPunct w:val="0"/>
      <w:autoSpaceDE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57390B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57390B"/>
    <w:pPr>
      <w:overflowPunct w:val="0"/>
      <w:autoSpaceDE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57390B"/>
    <w:pPr>
      <w:overflowPunct w:val="0"/>
      <w:autoSpaceDE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57390B"/>
    <w:pPr>
      <w:framePr w:w="964" w:h="340" w:hSpace="284" w:wrap="auto" w:vAnchor="text" w:hAnchor="page" w:xAlign="inside" w:y="1"/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styleId="EndnoteText">
    <w:name w:val="endnote text"/>
    <w:basedOn w:val="Normal"/>
    <w:link w:val="EndnoteText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7390B"/>
    <w:rPr>
      <w:rFonts w:ascii="Times New Roman" w:eastAsia="Times New Roman" w:hAnsi="Times New Roman"/>
      <w:lang w:val="en-AU" w:eastAsia="en-US"/>
    </w:rPr>
  </w:style>
  <w:style w:type="paragraph" w:customStyle="1" w:styleId="AmendHeading6">
    <w:name w:val="Amend. Heading 6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character" w:styleId="EndnoteReference">
    <w:name w:val="endnote reference"/>
    <w:basedOn w:val="DefaultParagraphFont"/>
    <w:uiPriority w:val="99"/>
    <w:rsid w:val="0057390B"/>
    <w:rPr>
      <w:vertAlign w:val="superscript"/>
    </w:rPr>
  </w:style>
  <w:style w:type="paragraph" w:customStyle="1" w:styleId="DraftingNotes">
    <w:name w:val="Drafting Notes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247" w:hanging="1247"/>
      <w:jc w:val="center"/>
      <w:textAlignment w:val="baseline"/>
    </w:pPr>
    <w:rPr>
      <w:rFonts w:ascii="Times New Roman" w:eastAsia="Times New Roman" w:hAnsi="Times New Roman"/>
      <w:i/>
      <w:iCs/>
      <w:color w:val="0000FF"/>
      <w:lang w:val="en-AU" w:eastAsia="en-US"/>
    </w:rPr>
  </w:style>
  <w:style w:type="paragraph" w:customStyle="1" w:styleId="EndnoteBody">
    <w:name w:val="Endnote Body"/>
    <w:uiPriority w:val="99"/>
    <w:rsid w:val="0057390B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EndnoteSection">
    <w:name w:val="Endnote Section"/>
    <w:next w:val="Endnote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4" w:hanging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Lines">
    <w:name w:val="Lines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  <w:outlineLvl w:val="6"/>
    </w:pPr>
    <w:rPr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57390B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57390B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57390B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57390B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57390B"/>
    <w:pPr>
      <w:keepNext/>
      <w:overflowPunct w:val="0"/>
      <w:autoSpaceDE w:val="0"/>
      <w:autoSpaceDN w:val="0"/>
      <w:adjustRightInd w:val="0"/>
      <w:spacing w:before="120" w:after="120"/>
      <w:ind w:left="568" w:hanging="284"/>
      <w:jc w:val="center"/>
      <w:textAlignment w:val="baseline"/>
    </w:pPr>
    <w:rPr>
      <w:rFonts w:ascii="Times New Roman" w:eastAsia="Times New Roman" w:hAnsi="Times New Roman"/>
      <w:b/>
      <w:bCs/>
      <w:noProof/>
      <w:sz w:val="18"/>
      <w:szCs w:val="18"/>
      <w:lang w:val="en-US" w:eastAsia="en-US"/>
    </w:rPr>
  </w:style>
  <w:style w:type="paragraph" w:customStyle="1" w:styleId="Preamble">
    <w:name w:val="Preamble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240"/>
      <w:ind w:left="851" w:right="851"/>
      <w:jc w:val="center"/>
      <w:textAlignment w:val="baseline"/>
    </w:pPr>
    <w:rPr>
      <w:rFonts w:ascii="Times New Roman" w:eastAsia="Times New Roman" w:hAnsi="Times New Roman"/>
      <w:noProof/>
      <w:sz w:val="22"/>
      <w:szCs w:val="22"/>
      <w:lang w:val="en-US" w:eastAsia="en-US"/>
    </w:rPr>
  </w:style>
  <w:style w:type="paragraph" w:customStyle="1" w:styleId="StatRuleTitleTable1">
    <w:name w:val="StatRule Title (Table 1)"/>
    <w:basedOn w:val="ActTitleTable1"/>
    <w:next w:val="Normal"/>
    <w:uiPriority w:val="99"/>
    <w:rsid w:val="0057390B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57390B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57390B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361" w:hanging="1361"/>
      <w:textAlignment w:val="baseline"/>
    </w:pPr>
    <w:rPr>
      <w:lang w:val="en-AU"/>
    </w:rPr>
  </w:style>
  <w:style w:type="paragraph" w:styleId="MacroText">
    <w:name w:val="macro"/>
    <w:link w:val="MacroTextChar"/>
    <w:uiPriority w:val="99"/>
    <w:rsid w:val="0057390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Book Antiqua" w:eastAsia="Times New Roman" w:hAnsi="Book Antiqua" w:cs="Book Antiqua"/>
      <w:lang w:val="en-GB" w:eastAsia="en-US"/>
    </w:rPr>
  </w:style>
  <w:style w:type="character" w:customStyle="1" w:styleId="MacroTextChar">
    <w:name w:val="Macro Text Char"/>
    <w:basedOn w:val="DefaultParagraphFont"/>
    <w:link w:val="MacroText"/>
    <w:uiPriority w:val="99"/>
    <w:rsid w:val="0057390B"/>
    <w:rPr>
      <w:rFonts w:ascii="Book Antiqua" w:eastAsia="Times New Roman" w:hAnsi="Book Antiqua" w:cs="Book Antiqua"/>
      <w:lang w:val="en-GB" w:eastAsia="en-US"/>
    </w:rPr>
  </w:style>
  <w:style w:type="paragraph" w:customStyle="1" w:styleId="SchedulePenaly">
    <w:name w:val="Schedule Penaly"/>
    <w:basedOn w:val="Penalty"/>
    <w:next w:val="Normal"/>
    <w:uiPriority w:val="99"/>
    <w:rsid w:val="0057390B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RT1Autotext1">
    <w:name w:val="SR T1 Autotext1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SRT1Autotext3">
    <w:name w:val="SR T1 Autotext3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57390B"/>
  </w:style>
  <w:style w:type="paragraph" w:customStyle="1" w:styleId="ReprintIndexLine1">
    <w:name w:val="Reprint Index Line1"/>
    <w:basedOn w:val="ReprintIndexLine"/>
    <w:uiPriority w:val="99"/>
    <w:rsid w:val="0057390B"/>
  </w:style>
  <w:style w:type="paragraph" w:customStyle="1" w:styleId="ReprintIndexHeading">
    <w:name w:val="Reprint Index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 w:line="192" w:lineRule="auto"/>
      <w:textAlignment w:val="baseline"/>
    </w:pPr>
    <w:rPr>
      <w:b/>
      <w:bCs/>
      <w:lang w:val="en-AU"/>
    </w:rPr>
  </w:style>
  <w:style w:type="paragraph" w:customStyle="1" w:styleId="ReprintIndexLine">
    <w:name w:val="Reprint Index Line"/>
    <w:basedOn w:val="Normal"/>
    <w:uiPriority w:val="99"/>
    <w:rsid w:val="0057390B"/>
    <w:pPr>
      <w:suppressLineNumbers/>
      <w:tabs>
        <w:tab w:val="left" w:pos="4678"/>
      </w:tabs>
      <w:overflowPunct w:val="0"/>
      <w:autoSpaceDE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57390B"/>
    <w:pPr>
      <w:suppressLineNumbers/>
      <w:overflowPunct w:val="0"/>
      <w:autoSpaceDE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57390B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57390B"/>
  </w:style>
  <w:style w:type="paragraph" w:customStyle="1" w:styleId="n">
    <w:name w:val="n"/>
    <w:basedOn w:val="Heading-ENDNOTES"/>
    <w:uiPriority w:val="99"/>
    <w:rsid w:val="0057390B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customStyle="1" w:styleId="AmendDefinition1">
    <w:name w:val="Amend Definition 1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2">
    <w:name w:val="Amend Definition 2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3">
    <w:name w:val="Amend Definition 3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4">
    <w:name w:val="Amend Definition 4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91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5">
    <w:name w:val="Amend Definition 5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442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Penalty1">
    <w:name w:val="Amend. Penalty 1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57390B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2">
    <w:name w:val="Draft Definition 2"/>
    <w:next w:val="Normal"/>
    <w:uiPriority w:val="99"/>
    <w:rsid w:val="0057390B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3">
    <w:name w:val="Draft Definition 3"/>
    <w:next w:val="Normal"/>
    <w:uiPriority w:val="99"/>
    <w:rsid w:val="0057390B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4">
    <w:name w:val="Draft Definition 4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5">
    <w:name w:val="Draft Definition 5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enalty1">
    <w:name w:val="Draft Penalty 1"/>
    <w:basedOn w:val="Penalty"/>
    <w:next w:val="Normal"/>
    <w:uiPriority w:val="99"/>
    <w:rsid w:val="0057390B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57390B"/>
  </w:style>
  <w:style w:type="paragraph" w:customStyle="1" w:styleId="DraftPenalty3">
    <w:name w:val="Draft Penalty 3"/>
    <w:basedOn w:val="Penalty"/>
    <w:next w:val="Normal"/>
    <w:uiPriority w:val="99"/>
    <w:rsid w:val="0057390B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57390B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57390B"/>
    <w:pPr>
      <w:ind w:left="3913"/>
    </w:pPr>
  </w:style>
  <w:style w:type="paragraph" w:customStyle="1" w:styleId="ScheduleDefinition1">
    <w:name w:val="Schedule Definition 1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2">
    <w:name w:val="Schedule Definition 2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3">
    <w:name w:val="Schedule Definition 3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4">
    <w:name w:val="Schedule Definition 4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5">
    <w:name w:val="Schedule Definition 5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SchedulePenalty1">
    <w:name w:val="Schedule Penalty 1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57390B"/>
    <w:rPr>
      <w:rFonts w:ascii="Times New Roman" w:eastAsia="Times New Roman" w:hAnsi="Times New Roman"/>
      <w:b/>
      <w:bCs/>
      <w:sz w:val="28"/>
      <w:szCs w:val="28"/>
      <w:lang w:val="en-AU" w:eastAsia="en-US"/>
    </w:rPr>
  </w:style>
  <w:style w:type="paragraph" w:styleId="BlockText">
    <w:name w:val="Block Text"/>
    <w:basedOn w:val="Normal"/>
    <w:uiPriority w:val="99"/>
    <w:rsid w:val="0057390B"/>
    <w:pPr>
      <w:suppressLineNumbers/>
      <w:overflowPunct w:val="0"/>
      <w:autoSpaceDE w:val="0"/>
      <w:adjustRightInd w:val="0"/>
      <w:ind w:left="1440" w:right="1440"/>
      <w:textAlignment w:val="baseline"/>
    </w:pPr>
    <w:rPr>
      <w:lang w:val="en-AU"/>
    </w:rPr>
  </w:style>
  <w:style w:type="paragraph" w:styleId="DocumentMap">
    <w:name w:val="Document Map"/>
    <w:basedOn w:val="Normal"/>
    <w:link w:val="DocumentMapChar"/>
    <w:uiPriority w:val="99"/>
    <w:rsid w:val="0057390B"/>
    <w:pPr>
      <w:suppressLineNumbers/>
      <w:shd w:val="clear" w:color="auto" w:fill="000080"/>
      <w:overflowPunct w:val="0"/>
      <w:autoSpaceDE w:val="0"/>
      <w:adjustRightInd w:val="0"/>
      <w:textAlignment w:val="baseline"/>
    </w:pPr>
    <w:rPr>
      <w:rFonts w:ascii="Tahoma" w:hAnsi="Tahoma" w:cs="Tahoma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57390B"/>
    <w:rPr>
      <w:rFonts w:ascii="Tahoma" w:eastAsia="Times New Roman" w:hAnsi="Tahoma" w:cs="Tahoma"/>
      <w:sz w:val="24"/>
      <w:szCs w:val="24"/>
      <w:shd w:val="clear" w:color="auto" w:fill="000080"/>
      <w:lang w:val="en-AU" w:eastAsia="en-US"/>
    </w:rPr>
  </w:style>
  <w:style w:type="paragraph" w:customStyle="1" w:styleId="AmndChptr">
    <w:name w:val="Amnd Chptr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57390B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57390B"/>
    <w:rPr>
      <w:rFonts w:ascii="Times New Roman" w:eastAsia="Times New Roman" w:hAnsi="Times New Roman"/>
      <w:sz w:val="16"/>
      <w:szCs w:val="16"/>
      <w:lang w:val="en-AU" w:eastAsia="en-US"/>
    </w:rPr>
  </w:style>
  <w:style w:type="paragraph" w:styleId="BodyTextFirstIndent">
    <w:name w:val="Body Text First Indent"/>
    <w:basedOn w:val="BodyText"/>
    <w:link w:val="BodyTextFirstIndentChar"/>
    <w:uiPriority w:val="99"/>
    <w:rsid w:val="0057390B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1"/>
    <w:link w:val="BodyTextFirstIndent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">
    <w:name w:val="Body Text Indent"/>
    <w:basedOn w:val="Normal"/>
    <w:link w:val="BodyTextIndentChar"/>
    <w:unhideWhenUsed/>
    <w:rsid w:val="0057390B"/>
    <w:pPr>
      <w:suppressLineNumbers/>
      <w:overflowPunct w:val="0"/>
      <w:autoSpaceDE w:val="0"/>
      <w:adjustRightInd w:val="0"/>
      <w:ind w:left="360"/>
      <w:textAlignment w:val="baseline"/>
    </w:pPr>
    <w:rPr>
      <w:lang w:val="en-AU"/>
    </w:rPr>
  </w:style>
  <w:style w:type="character" w:customStyle="1" w:styleId="BodyTextIndentChar">
    <w:name w:val="Body Text Indent Char"/>
    <w:basedOn w:val="DefaultParagraphFont"/>
    <w:link w:val="BodyTextIndent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FirstIndent2">
    <w:name w:val="Body Text First Indent 2"/>
    <w:basedOn w:val="BodyText2"/>
    <w:link w:val="BodyTextFirstIndent2Char"/>
    <w:uiPriority w:val="99"/>
    <w:rsid w:val="0057390B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2">
    <w:name w:val="Body Text Indent 2"/>
    <w:basedOn w:val="Normal"/>
    <w:link w:val="BodyTextIndent2Char"/>
    <w:uiPriority w:val="99"/>
    <w:rsid w:val="0057390B"/>
    <w:pPr>
      <w:suppressLineNumbers/>
      <w:overflowPunct w:val="0"/>
      <w:autoSpaceDE w:val="0"/>
      <w:adjustRightInd w:val="0"/>
      <w:ind w:left="-2820"/>
      <w:textAlignment w:val="baseline"/>
    </w:pPr>
    <w:rPr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Closing">
    <w:name w:val="Closing"/>
    <w:basedOn w:val="Normal"/>
    <w:link w:val="ClosingChar"/>
    <w:uiPriority w:val="99"/>
    <w:rsid w:val="0057390B"/>
    <w:pPr>
      <w:suppressLineNumbers/>
      <w:overflowPunct w:val="0"/>
      <w:autoSpaceDE w:val="0"/>
      <w:adjustRightInd w:val="0"/>
      <w:ind w:left="4252"/>
      <w:textAlignment w:val="baseline"/>
    </w:pPr>
    <w:rPr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Date">
    <w:name w:val="Date"/>
    <w:basedOn w:val="Normal"/>
    <w:next w:val="Normal"/>
    <w:link w:val="Dat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E-mailSignature">
    <w:name w:val="E-mail Signature"/>
    <w:basedOn w:val="Normal"/>
    <w:link w:val="E-mailSignatur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styleId="Emphasis">
    <w:name w:val="Emphasis"/>
    <w:basedOn w:val="DefaultParagraphFont"/>
    <w:uiPriority w:val="99"/>
    <w:qFormat/>
    <w:rsid w:val="0057390B"/>
    <w:rPr>
      <w:i/>
      <w:iCs/>
    </w:rPr>
  </w:style>
  <w:style w:type="paragraph" w:styleId="EnvelopeAddress">
    <w:name w:val="envelope address"/>
    <w:basedOn w:val="Normal"/>
    <w:uiPriority w:val="99"/>
    <w:rsid w:val="0057390B"/>
    <w:pPr>
      <w:framePr w:w="7920" w:h="1980" w:hRule="exact" w:hSpace="180" w:wrap="auto" w:hAnchor="page" w:xAlign="center" w:yAlign="bottom"/>
      <w:suppressLineNumbers/>
      <w:overflowPunct w:val="0"/>
      <w:autoSpaceDE w:val="0"/>
      <w:adjustRightInd w:val="0"/>
      <w:ind w:left="2880"/>
      <w:textAlignment w:val="baseline"/>
    </w:pPr>
    <w:rPr>
      <w:rFonts w:ascii="Arial" w:hAnsi="Arial" w:cs="Arial"/>
      <w:lang w:val="en-AU"/>
    </w:rPr>
  </w:style>
  <w:style w:type="paragraph" w:styleId="EnvelopeReturn">
    <w:name w:val="envelope return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57390B"/>
  </w:style>
  <w:style w:type="paragraph" w:styleId="HTMLAddress">
    <w:name w:val="HTML Address"/>
    <w:basedOn w:val="Normal"/>
    <w:link w:val="HTMLAddress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57390B"/>
    <w:rPr>
      <w:rFonts w:ascii="Times New Roman" w:eastAsia="Times New Roman" w:hAnsi="Times New Roman"/>
      <w:i/>
      <w:iCs/>
      <w:sz w:val="24"/>
      <w:szCs w:val="24"/>
      <w:lang w:val="en-AU" w:eastAsia="en-US"/>
    </w:rPr>
  </w:style>
  <w:style w:type="character" w:styleId="HTMLCite">
    <w:name w:val="HTML Cite"/>
    <w:basedOn w:val="DefaultParagraphFont"/>
    <w:uiPriority w:val="99"/>
    <w:rsid w:val="0057390B"/>
    <w:rPr>
      <w:i/>
      <w:iCs/>
    </w:rPr>
  </w:style>
  <w:style w:type="character" w:styleId="HTMLCode">
    <w:name w:val="HTML Code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57390B"/>
    <w:rPr>
      <w:i/>
      <w:iCs/>
    </w:rPr>
  </w:style>
  <w:style w:type="character" w:styleId="HTMLKeyboard">
    <w:name w:val="HTML Keyboard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7390B"/>
    <w:rPr>
      <w:rFonts w:ascii="Courier New" w:eastAsia="Times New Roman" w:hAnsi="Courier New" w:cs="Courier New"/>
      <w:lang w:val="en-AU" w:eastAsia="en-US"/>
    </w:rPr>
  </w:style>
  <w:style w:type="character" w:styleId="HTMLSample">
    <w:name w:val="HTML Sample"/>
    <w:basedOn w:val="DefaultParagraphFont"/>
    <w:uiPriority w:val="99"/>
    <w:rsid w:val="0057390B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57390B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40" w:hanging="240"/>
      <w:textAlignment w:val="baseline"/>
    </w:pPr>
    <w:rPr>
      <w:lang w:val="en-AU"/>
    </w:rPr>
  </w:style>
  <w:style w:type="paragraph" w:styleId="Index2">
    <w:name w:val="index 2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480" w:hanging="240"/>
      <w:textAlignment w:val="baseline"/>
    </w:pPr>
    <w:rPr>
      <w:lang w:val="en-AU"/>
    </w:rPr>
  </w:style>
  <w:style w:type="paragraph" w:styleId="Index3">
    <w:name w:val="index 3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720" w:hanging="240"/>
      <w:textAlignment w:val="baseline"/>
    </w:pPr>
    <w:rPr>
      <w:lang w:val="en-AU"/>
    </w:rPr>
  </w:style>
  <w:style w:type="paragraph" w:styleId="Index4">
    <w:name w:val="index 4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960" w:hanging="240"/>
      <w:textAlignment w:val="baseline"/>
    </w:pPr>
    <w:rPr>
      <w:lang w:val="en-AU"/>
    </w:rPr>
  </w:style>
  <w:style w:type="paragraph" w:styleId="Index5">
    <w:name w:val="index 5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200" w:hanging="240"/>
      <w:textAlignment w:val="baseline"/>
    </w:pPr>
    <w:rPr>
      <w:lang w:val="en-AU"/>
    </w:rPr>
  </w:style>
  <w:style w:type="paragraph" w:styleId="Index6">
    <w:name w:val="index 6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440" w:hanging="240"/>
      <w:textAlignment w:val="baseline"/>
    </w:pPr>
    <w:rPr>
      <w:lang w:val="en-AU"/>
    </w:rPr>
  </w:style>
  <w:style w:type="paragraph" w:styleId="Index7">
    <w:name w:val="index 7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680" w:hanging="240"/>
      <w:textAlignment w:val="baseline"/>
    </w:pPr>
    <w:rPr>
      <w:lang w:val="en-AU"/>
    </w:rPr>
  </w:style>
  <w:style w:type="paragraph" w:styleId="Index8">
    <w:name w:val="index 8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920" w:hanging="240"/>
      <w:textAlignment w:val="baseline"/>
    </w:pPr>
    <w:rPr>
      <w:lang w:val="en-AU"/>
    </w:rPr>
  </w:style>
  <w:style w:type="paragraph" w:styleId="Index9">
    <w:name w:val="index 9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160" w:hanging="240"/>
      <w:textAlignment w:val="baseline"/>
    </w:pPr>
    <w:rPr>
      <w:lang w:val="en-AU"/>
    </w:rPr>
  </w:style>
  <w:style w:type="paragraph" w:styleId="IndexHeading">
    <w:name w:val="index heading"/>
    <w:basedOn w:val="Normal"/>
    <w:next w:val="Index1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styleId="List">
    <w:name w:val="List"/>
    <w:basedOn w:val="Normal"/>
    <w:uiPriority w:val="99"/>
    <w:rsid w:val="0057390B"/>
    <w:pPr>
      <w:suppressLineNumbers/>
      <w:overflowPunct w:val="0"/>
      <w:autoSpaceDE w:val="0"/>
      <w:adjustRightInd w:val="0"/>
      <w:ind w:left="283" w:hanging="283"/>
      <w:textAlignment w:val="baseline"/>
    </w:pPr>
    <w:rPr>
      <w:lang w:val="en-AU"/>
    </w:rPr>
  </w:style>
  <w:style w:type="paragraph" w:styleId="List2">
    <w:name w:val="List 2"/>
    <w:basedOn w:val="Normal"/>
    <w:uiPriority w:val="99"/>
    <w:rsid w:val="0057390B"/>
    <w:pPr>
      <w:suppressLineNumbers/>
      <w:overflowPunct w:val="0"/>
      <w:autoSpaceDE w:val="0"/>
      <w:adjustRightInd w:val="0"/>
      <w:ind w:left="566" w:hanging="283"/>
      <w:textAlignment w:val="baseline"/>
    </w:pPr>
    <w:rPr>
      <w:lang w:val="en-AU"/>
    </w:rPr>
  </w:style>
  <w:style w:type="paragraph" w:styleId="List3">
    <w:name w:val="List 3"/>
    <w:basedOn w:val="Normal"/>
    <w:uiPriority w:val="99"/>
    <w:rsid w:val="0057390B"/>
    <w:pPr>
      <w:suppressLineNumbers/>
      <w:overflowPunct w:val="0"/>
      <w:autoSpaceDE w:val="0"/>
      <w:adjustRightInd w:val="0"/>
      <w:ind w:left="849" w:hanging="283"/>
      <w:textAlignment w:val="baseline"/>
    </w:pPr>
    <w:rPr>
      <w:lang w:val="en-AU"/>
    </w:rPr>
  </w:style>
  <w:style w:type="paragraph" w:styleId="List4">
    <w:name w:val="List 4"/>
    <w:basedOn w:val="Normal"/>
    <w:uiPriority w:val="99"/>
    <w:rsid w:val="0057390B"/>
    <w:pPr>
      <w:suppressLineNumbers/>
      <w:overflowPunct w:val="0"/>
      <w:autoSpaceDE w:val="0"/>
      <w:adjustRightInd w:val="0"/>
      <w:ind w:left="1132" w:hanging="283"/>
      <w:textAlignment w:val="baseline"/>
    </w:pPr>
    <w:rPr>
      <w:lang w:val="en-AU"/>
    </w:rPr>
  </w:style>
  <w:style w:type="paragraph" w:styleId="List5">
    <w:name w:val="List 5"/>
    <w:basedOn w:val="Normal"/>
    <w:uiPriority w:val="99"/>
    <w:rsid w:val="0057390B"/>
    <w:pPr>
      <w:suppressLineNumbers/>
      <w:overflowPunct w:val="0"/>
      <w:autoSpaceDE w:val="0"/>
      <w:adjustRightInd w:val="0"/>
      <w:ind w:left="1415" w:hanging="283"/>
      <w:textAlignment w:val="baseline"/>
    </w:pPr>
    <w:rPr>
      <w:lang w:val="en-AU"/>
    </w:rPr>
  </w:style>
  <w:style w:type="paragraph" w:styleId="ListBullet">
    <w:name w:val="List Bullet"/>
    <w:basedOn w:val="Normal"/>
    <w:autoRedefine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Bullet2">
    <w:name w:val="List Bullet 2"/>
    <w:basedOn w:val="Normal"/>
    <w:autoRedefine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Bullet3">
    <w:name w:val="List Bullet 3"/>
    <w:basedOn w:val="Normal"/>
    <w:autoRedefine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Bullet4">
    <w:name w:val="List Bullet 4"/>
    <w:basedOn w:val="Normal"/>
    <w:autoRedefine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Bullet5">
    <w:name w:val="List Bullet 5"/>
    <w:basedOn w:val="Normal"/>
    <w:autoRedefine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ListContinue">
    <w:name w:val="List Continue"/>
    <w:basedOn w:val="Normal"/>
    <w:uiPriority w:val="99"/>
    <w:rsid w:val="0057390B"/>
    <w:pPr>
      <w:suppressLineNumbers/>
      <w:overflowPunct w:val="0"/>
      <w:autoSpaceDE w:val="0"/>
      <w:adjustRightInd w:val="0"/>
      <w:ind w:left="283"/>
      <w:textAlignment w:val="baseline"/>
    </w:pPr>
    <w:rPr>
      <w:lang w:val="en-AU"/>
    </w:rPr>
  </w:style>
  <w:style w:type="paragraph" w:styleId="ListContinue2">
    <w:name w:val="List Continue 2"/>
    <w:basedOn w:val="Normal"/>
    <w:uiPriority w:val="99"/>
    <w:rsid w:val="0057390B"/>
    <w:pPr>
      <w:suppressLineNumbers/>
      <w:overflowPunct w:val="0"/>
      <w:autoSpaceDE w:val="0"/>
      <w:adjustRightInd w:val="0"/>
      <w:ind w:left="566"/>
      <w:textAlignment w:val="baseline"/>
    </w:pPr>
    <w:rPr>
      <w:lang w:val="en-AU"/>
    </w:rPr>
  </w:style>
  <w:style w:type="paragraph" w:styleId="ListContinue3">
    <w:name w:val="List Continue 3"/>
    <w:basedOn w:val="Normal"/>
    <w:uiPriority w:val="99"/>
    <w:rsid w:val="0057390B"/>
    <w:pPr>
      <w:suppressLineNumbers/>
      <w:overflowPunct w:val="0"/>
      <w:autoSpaceDE w:val="0"/>
      <w:adjustRightInd w:val="0"/>
      <w:ind w:left="849"/>
      <w:textAlignment w:val="baseline"/>
    </w:pPr>
    <w:rPr>
      <w:lang w:val="en-AU"/>
    </w:rPr>
  </w:style>
  <w:style w:type="paragraph" w:styleId="ListContinue4">
    <w:name w:val="List Continue 4"/>
    <w:basedOn w:val="Normal"/>
    <w:uiPriority w:val="99"/>
    <w:rsid w:val="0057390B"/>
    <w:pPr>
      <w:suppressLineNumbers/>
      <w:overflowPunct w:val="0"/>
      <w:autoSpaceDE w:val="0"/>
      <w:adjustRightInd w:val="0"/>
      <w:ind w:left="1132"/>
      <w:textAlignment w:val="baseline"/>
    </w:pPr>
    <w:rPr>
      <w:lang w:val="en-AU"/>
    </w:rPr>
  </w:style>
  <w:style w:type="paragraph" w:styleId="ListContinue5">
    <w:name w:val="List Continue 5"/>
    <w:basedOn w:val="Normal"/>
    <w:uiPriority w:val="99"/>
    <w:rsid w:val="0057390B"/>
    <w:pPr>
      <w:suppressLineNumbers/>
      <w:overflowPunct w:val="0"/>
      <w:autoSpaceDE w:val="0"/>
      <w:adjustRightInd w:val="0"/>
      <w:ind w:left="1415"/>
      <w:textAlignment w:val="baseline"/>
    </w:pPr>
    <w:rPr>
      <w:lang w:val="en-AU"/>
    </w:rPr>
  </w:style>
  <w:style w:type="paragraph" w:styleId="ListNumber">
    <w:name w:val="List Number"/>
    <w:basedOn w:val="Normal"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Number2">
    <w:name w:val="List Number 2"/>
    <w:basedOn w:val="Normal"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Number3">
    <w:name w:val="List Number 3"/>
    <w:basedOn w:val="Normal"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Number4">
    <w:name w:val="List Number 4"/>
    <w:basedOn w:val="Normal"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Number5">
    <w:name w:val="List Number 5"/>
    <w:basedOn w:val="Normal"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MessageHeader">
    <w:name w:val="Message Header"/>
    <w:basedOn w:val="Normal"/>
    <w:link w:val="MessageHeaderChar"/>
    <w:uiPriority w:val="99"/>
    <w:rsid w:val="0057390B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djustRightInd w:val="0"/>
      <w:ind w:left="1134" w:hanging="1134"/>
      <w:textAlignment w:val="baseline"/>
    </w:pPr>
    <w:rPr>
      <w:rFonts w:ascii="Arial" w:hAnsi="Arial" w:cs="Arial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57390B"/>
    <w:rPr>
      <w:rFonts w:ascii="Arial" w:eastAsia="Times New Roman" w:hAnsi="Arial" w:cs="Arial"/>
      <w:sz w:val="24"/>
      <w:szCs w:val="24"/>
      <w:shd w:val="pct20" w:color="auto" w:fill="auto"/>
      <w:lang w:val="en-AU" w:eastAsia="en-US"/>
    </w:rPr>
  </w:style>
  <w:style w:type="paragraph" w:customStyle="1" w:styleId="MyStyle1">
    <w:name w:val="MyStyle 1"/>
    <w:basedOn w:val="Normal"/>
    <w:next w:val="Normal"/>
    <w:uiPriority w:val="99"/>
    <w:rsid w:val="0057390B"/>
    <w:pPr>
      <w:numPr>
        <w:numId w:val="1"/>
      </w:num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Web">
    <w:name w:val="Normal (Web)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Indent">
    <w:name w:val="Normal Indent"/>
    <w:basedOn w:val="Normal"/>
    <w:uiPriority w:val="99"/>
    <w:rsid w:val="0057390B"/>
    <w:pPr>
      <w:suppressLineNumbers/>
      <w:overflowPunct w:val="0"/>
      <w:autoSpaceDE w:val="0"/>
      <w:adjustRightInd w:val="0"/>
      <w:ind w:left="720"/>
      <w:textAlignment w:val="baseline"/>
    </w:pPr>
    <w:rPr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Salutation">
    <w:name w:val="Salutation"/>
    <w:basedOn w:val="Normal"/>
    <w:next w:val="Normal"/>
    <w:link w:val="Salutation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customStyle="1" w:styleId="AmndSectionEg">
    <w:name w:val="Amnd Section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Eg">
    <w:name w:val="Amnd Sub-section Eg"/>
    <w:next w:val="Normal"/>
    <w:uiPriority w:val="99"/>
    <w:rsid w:val="0057390B"/>
    <w:pPr>
      <w:spacing w:before="120" w:after="120"/>
      <w:ind w:left="238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Eg">
    <w:name w:val="Draft Para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ectionEg">
    <w:name w:val="Draft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Eg">
    <w:name w:val="Draft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Eg">
    <w:name w:val="Sch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Eg">
    <w:name w:val="Sch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ParaNote">
    <w:name w:val="Amnd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ectionNote">
    <w:name w:val="Amnd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paraNote">
    <w:name w:val="Amnd Sub-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Note">
    <w:name w:val="Amnd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Note">
    <w:name w:val="Draft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ParaNote">
    <w:name w:val="Sch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Note">
    <w:name w:val="Sch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Note">
    <w:name w:val="Sch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Heading1s">
    <w:name w:val="Amend. Heading 1s"/>
    <w:basedOn w:val="Normal"/>
    <w:next w:val="Normal"/>
    <w:uiPriority w:val="99"/>
    <w:rsid w:val="0057390B"/>
    <w:pPr>
      <w:tabs>
        <w:tab w:val="right" w:pos="1701"/>
      </w:tabs>
      <w:overflowPunct w:val="0"/>
      <w:autoSpaceDE w:val="0"/>
      <w:adjustRightInd w:val="0"/>
      <w:ind w:left="1871" w:hanging="1871"/>
      <w:textAlignment w:val="baseline"/>
      <w:outlineLvl w:val="5"/>
    </w:pPr>
    <w:rPr>
      <w:b/>
      <w:bCs/>
      <w:lang w:val="en-AU"/>
    </w:rPr>
  </w:style>
  <w:style w:type="paragraph" w:customStyle="1" w:styleId="AmndSparaEg">
    <w:name w:val="Amnd Spara Eg"/>
    <w:next w:val="Normal"/>
    <w:uiPriority w:val="99"/>
    <w:rsid w:val="0057390B"/>
    <w:pPr>
      <w:spacing w:before="120" w:after="120"/>
      <w:ind w:left="289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paraNote">
    <w:name w:val="Amnd Subpara Note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Normal-Draft">
    <w:name w:val="Normal - Draft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rmal-Schedule">
    <w:name w:val="Normal - Schedule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Heading1">
    <w:name w:val="Schedule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57390B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txt1">
    <w:name w:val="txt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11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3">
    <w:name w:val="txt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2">
    <w:name w:val="txt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5">
    <w:name w:val="txt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4">
    <w:name w:val="txt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6">
    <w:name w:val="txt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7">
    <w:name w:val="txt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8">
    <w:name w:val="txt8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340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">
    <w:name w:val="b"/>
    <w:uiPriority w:val="99"/>
    <w:rsid w:val="0057390B"/>
    <w:rPr>
      <w:b/>
      <w:bCs/>
    </w:rPr>
  </w:style>
  <w:style w:type="paragraph" w:customStyle="1" w:styleId="heading60">
    <w:name w:val="heading6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10">
    <w:name w:val="heading1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40">
    <w:name w:val="heading4"/>
    <w:uiPriority w:val="99"/>
    <w:rsid w:val="0057390B"/>
    <w:pPr>
      <w:keepNext/>
      <w:suppressAutoHyphens/>
      <w:autoSpaceDE w:val="0"/>
      <w:autoSpaceDN w:val="0"/>
      <w:adjustRightInd w:val="0"/>
      <w:spacing w:before="280" w:after="120" w:line="2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graphicblock">
    <w:name w:val="graphicblock"/>
    <w:uiPriority w:val="99"/>
    <w:rsid w:val="0057390B"/>
    <w:pPr>
      <w:suppressAutoHyphens/>
      <w:autoSpaceDE w:val="0"/>
      <w:autoSpaceDN w:val="0"/>
      <w:adjustRightInd w:val="0"/>
      <w:spacing w:before="120" w:after="120" w:line="180" w:lineRule="atLeast"/>
      <w:ind w:left="1120"/>
      <w:jc w:val="center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9">
    <w:name w:val="txt9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0">
    <w:name w:val="txt1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340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heading50">
    <w:name w:val="heading5"/>
    <w:uiPriority w:val="99"/>
    <w:rsid w:val="0057390B"/>
    <w:pPr>
      <w:keepNext/>
      <w:suppressAutoHyphens/>
      <w:autoSpaceDE w:val="0"/>
      <w:autoSpaceDN w:val="0"/>
      <w:adjustRightInd w:val="0"/>
      <w:spacing w:before="200" w:after="120" w:line="200" w:lineRule="atLeast"/>
      <w:ind w:left="170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1">
    <w:name w:val="txt1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2">
    <w:name w:val="txt1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3">
    <w:name w:val="txt1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repealedtxt">
    <w:name w:val="repealedtxt"/>
    <w:uiPriority w:val="99"/>
    <w:rsid w:val="0057390B"/>
    <w:pPr>
      <w:suppressAutoHyphens/>
      <w:autoSpaceDE w:val="0"/>
      <w:autoSpaceDN w:val="0"/>
      <w:adjustRightInd w:val="0"/>
      <w:spacing w:before="120" w:after="120" w:line="200" w:lineRule="atLeast"/>
      <w:ind w:left="1700"/>
      <w:jc w:val="both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repealedtxt1">
    <w:name w:val="repealedtxt1"/>
    <w:uiPriority w:val="99"/>
    <w:rsid w:val="0057390B"/>
    <w:pPr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lock">
    <w:name w:val="block"/>
    <w:uiPriority w:val="99"/>
    <w:rsid w:val="0057390B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character" w:customStyle="1" w:styleId="txt22">
    <w:name w:val="txt22"/>
    <w:uiPriority w:val="99"/>
    <w:rsid w:val="0057390B"/>
    <w:rPr>
      <w:lang w:val="en-US"/>
    </w:rPr>
  </w:style>
  <w:style w:type="paragraph" w:customStyle="1" w:styleId="heading80">
    <w:name w:val="heading8"/>
    <w:uiPriority w:val="99"/>
    <w:rsid w:val="0057390B"/>
    <w:pPr>
      <w:keepNext/>
      <w:suppressAutoHyphens/>
      <w:autoSpaceDE w:val="0"/>
      <w:autoSpaceDN w:val="0"/>
      <w:adjustRightInd w:val="0"/>
      <w:spacing w:before="240" w:after="120" w:line="24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5">
    <w:name w:val="txt1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6">
    <w:name w:val="txt1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7">
    <w:name w:val="txt1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8">
    <w:name w:val="txt18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11">
    <w:name w:val="heading11"/>
    <w:uiPriority w:val="99"/>
    <w:rsid w:val="0057390B"/>
    <w:pPr>
      <w:suppressAutoHyphens/>
      <w:autoSpaceDE w:val="0"/>
      <w:autoSpaceDN w:val="0"/>
      <w:adjustRightInd w:val="0"/>
      <w:spacing w:before="240" w:after="120" w:line="20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0">
    <w:name w:val="txt2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1">
    <w:name w:val="txt2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Times New Roman" w:eastAsia="Times New Roman" w:hAnsi="Times New Roman"/>
      <w:color w:val="000000"/>
      <w:w w:val="0"/>
      <w:lang w:val="en-GB" w:eastAsia="en-US"/>
    </w:rPr>
  </w:style>
  <w:style w:type="paragraph" w:customStyle="1" w:styleId="txt19">
    <w:name w:val="txt19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">
    <w:name w:val="txt"/>
    <w:uiPriority w:val="99"/>
    <w:rsid w:val="0057390B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">
    <w:name w:val="heading"/>
    <w:uiPriority w:val="99"/>
    <w:rsid w:val="0057390B"/>
    <w:pPr>
      <w:keepNext/>
      <w:suppressAutoHyphens/>
      <w:autoSpaceDE w:val="0"/>
      <w:autoSpaceDN w:val="0"/>
      <w:adjustRightInd w:val="0"/>
      <w:spacing w:before="300" w:after="120" w:line="30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30"/>
      <w:szCs w:val="30"/>
      <w:lang w:val="en-GB" w:eastAsia="en-US"/>
    </w:rPr>
  </w:style>
  <w:style w:type="paragraph" w:customStyle="1" w:styleId="heading30">
    <w:name w:val="heading3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no1">
    <w:name w:val="no1"/>
    <w:uiPriority w:val="99"/>
    <w:rsid w:val="0057390B"/>
    <w:pPr>
      <w:suppressAutoHyphens/>
      <w:autoSpaceDE w:val="0"/>
      <w:autoSpaceDN w:val="0"/>
      <w:adjustRightInd w:val="0"/>
      <w:spacing w:before="280" w:after="120" w:line="280" w:lineRule="atLeast"/>
      <w:ind w:left="1120"/>
      <w:jc w:val="both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sourceref">
    <w:name w:val="sourceref"/>
    <w:uiPriority w:val="99"/>
    <w:rsid w:val="0057390B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BulletDraftParagraph">
    <w:name w:val="Bullet Draft Paragraph"/>
    <w:next w:val="Normal"/>
    <w:uiPriority w:val="99"/>
    <w:rsid w:val="0057390B"/>
    <w:pPr>
      <w:numPr>
        <w:numId w:val="2"/>
      </w:numPr>
      <w:tabs>
        <w:tab w:val="clear" w:pos="2535"/>
      </w:tabs>
      <w:spacing w:before="120" w:after="120"/>
      <w:ind w:left="0" w:firstLine="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DraftSub-section">
    <w:name w:val="Bullet Draft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Sub-section">
    <w:name w:val="Bullet Sch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Paragraph">
    <w:name w:val="Bullet Sch Paragraph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table" w:styleId="TableGrid">
    <w:name w:val="Table Grid"/>
    <w:basedOn w:val="TableNormal"/>
    <w:uiPriority w:val="59"/>
    <w:rsid w:val="0057390B"/>
    <w:pPr>
      <w:suppressLineNumbers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NoteDraftSub-sectDef">
    <w:name w:val="Note Draft Sub-sect Def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IndexSpacing">
    <w:name w:val="IndexSpacing"/>
    <w:basedOn w:val="Normal"/>
    <w:uiPriority w:val="99"/>
    <w:rsid w:val="0057390B"/>
    <w:pPr>
      <w:autoSpaceDN/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57390B"/>
    <w:pPr>
      <w:autoSpaceDN/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57390B"/>
    <w:rPr>
      <w:rFonts w:ascii="Times New Roman" w:eastAsia="Times New Roman" w:hAnsi="Times New Roman"/>
      <w:b/>
      <w:bCs/>
      <w:lang w:val="en-US" w:eastAsia="en-US"/>
    </w:rPr>
  </w:style>
  <w:style w:type="paragraph" w:customStyle="1" w:styleId="Paragraph0">
    <w:name w:val="Paragraph"/>
    <w:basedOn w:val="DraftHeading3"/>
    <w:rsid w:val="0057390B"/>
  </w:style>
  <w:style w:type="paragraph" w:customStyle="1" w:styleId="Sub-Sectionnoindent">
    <w:name w:val="Sub-Sectionnoindent"/>
    <w:basedOn w:val="Sub-Section"/>
    <w:rsid w:val="0057390B"/>
    <w:pPr>
      <w:ind w:firstLine="0"/>
    </w:pPr>
  </w:style>
  <w:style w:type="paragraph" w:customStyle="1" w:styleId="Montserratnote">
    <w:name w:val="Montserrat note"/>
    <w:basedOn w:val="DraftSub-sectionNote"/>
    <w:autoRedefine/>
    <w:rsid w:val="0057390B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57390B"/>
    <w:pPr>
      <w:autoSpaceDN/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57390B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57390B"/>
    <w:pPr>
      <w:ind w:left="1008"/>
    </w:pPr>
  </w:style>
  <w:style w:type="paragraph" w:customStyle="1" w:styleId="Sub-Paranoindent">
    <w:name w:val="Sub-Paranoindent"/>
    <w:basedOn w:val="Sub-Para"/>
    <w:rsid w:val="0057390B"/>
    <w:pPr>
      <w:ind w:left="1440" w:firstLine="0"/>
    </w:pPr>
  </w:style>
  <w:style w:type="paragraph" w:customStyle="1" w:styleId="MontserratDefinitionpara">
    <w:name w:val="Montserrat Definition para"/>
    <w:basedOn w:val="Normal"/>
    <w:rsid w:val="0057390B"/>
    <w:pPr>
      <w:autoSpaceDN/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57390B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57390B"/>
  </w:style>
  <w:style w:type="paragraph" w:customStyle="1" w:styleId="MontserratDefinitionsub-paranoindent">
    <w:name w:val="Montserrat Definition sub-paranoindent"/>
    <w:basedOn w:val="MontserratDefinitionsub-para"/>
    <w:rsid w:val="0057390B"/>
    <w:pPr>
      <w:ind w:left="1872" w:firstLine="0"/>
    </w:pPr>
  </w:style>
  <w:style w:type="paragraph" w:customStyle="1" w:styleId="definitionpara">
    <w:name w:val="definition para"/>
    <w:basedOn w:val="Para"/>
    <w:rsid w:val="0057390B"/>
    <w:pPr>
      <w:ind w:left="2448"/>
    </w:pPr>
  </w:style>
  <w:style w:type="paragraph" w:customStyle="1" w:styleId="body1">
    <w:name w:val="body1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paragraph" w:customStyle="1" w:styleId="fouralign">
    <w:name w:val="fouralign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526CB8"/>
  </w:style>
  <w:style w:type="character" w:styleId="Strong">
    <w:name w:val="Strong"/>
    <w:basedOn w:val="DefaultParagraphFont"/>
    <w:uiPriority w:val="99"/>
    <w:qFormat/>
    <w:rsid w:val="00526CB8"/>
    <w:rPr>
      <w:rFonts w:cs="Times New Roman"/>
      <w:b/>
      <w:bCs/>
    </w:rPr>
  </w:style>
  <w:style w:type="character" w:styleId="IntenseReference">
    <w:name w:val="Intense Reference"/>
    <w:basedOn w:val="DefaultParagraphFont"/>
    <w:uiPriority w:val="99"/>
    <w:qFormat/>
    <w:rsid w:val="00526CB8"/>
    <w:rPr>
      <w:rFonts w:ascii="Times New Roman" w:hAnsi="Times New Roman" w:cs="Times New Roman"/>
      <w:b/>
      <w:bCs/>
      <w:smallCaps/>
      <w:color w:val="C0504D"/>
      <w:spacing w:val="5"/>
      <w:u w:val="single"/>
    </w:rPr>
  </w:style>
  <w:style w:type="paragraph" w:styleId="Revision">
    <w:name w:val="Revision"/>
    <w:hidden/>
    <w:uiPriority w:val="99"/>
    <w:semiHidden/>
    <w:rsid w:val="00526CB8"/>
    <w:rPr>
      <w:rFonts w:ascii="Times New Roman" w:eastAsia="Times New Roman" w:hAnsi="Times New Roman"/>
      <w:lang w:val="en-US" w:eastAsia="fr-FR"/>
    </w:rPr>
  </w:style>
  <w:style w:type="character" w:customStyle="1" w:styleId="BalloonTextChar1">
    <w:name w:val="Balloon Text Char1"/>
    <w:basedOn w:val="DefaultParagraphFont"/>
    <w:uiPriority w:val="99"/>
    <w:semiHidden/>
    <w:locked/>
    <w:rsid w:val="00526CB8"/>
    <w:rPr>
      <w:rFonts w:ascii="Tahoma" w:hAnsi="Tahoma" w:cs="Tahoma"/>
      <w:sz w:val="16"/>
      <w:szCs w:val="16"/>
      <w:lang w:val="en-US" w:eastAsia="fr-FR"/>
    </w:rPr>
  </w:style>
  <w:style w:type="paragraph" w:customStyle="1" w:styleId="bodycopy">
    <w:name w:val="bodycopy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paragraph" w:customStyle="1" w:styleId="head1">
    <w:name w:val="head1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character" w:customStyle="1" w:styleId="yshortcuts">
    <w:name w:val="yshortcuts"/>
    <w:basedOn w:val="DefaultParagraphFont"/>
    <w:uiPriority w:val="99"/>
    <w:rsid w:val="00526CB8"/>
    <w:rPr>
      <w:rFonts w:cs="Times New Roman"/>
    </w:rPr>
  </w:style>
  <w:style w:type="paragraph" w:customStyle="1" w:styleId="legclearfix2">
    <w:name w:val="legclearfix2"/>
    <w:basedOn w:val="Normal"/>
    <w:rsid w:val="001E1A2D"/>
    <w:pPr>
      <w:shd w:val="clear" w:color="auto" w:fill="FFFFFF"/>
      <w:autoSpaceDN/>
      <w:spacing w:before="0" w:line="360" w:lineRule="atLeast"/>
      <w:jc w:val="left"/>
    </w:pPr>
    <w:rPr>
      <w:color w:val="000000"/>
      <w:sz w:val="19"/>
      <w:szCs w:val="19"/>
      <w:lang w:val="en-US"/>
    </w:rPr>
  </w:style>
  <w:style w:type="character" w:customStyle="1" w:styleId="legds2">
    <w:name w:val="legds2"/>
    <w:basedOn w:val="DefaultParagraphFont"/>
    <w:rsid w:val="001E1A2D"/>
    <w:rPr>
      <w:vanish w:val="0"/>
      <w:webHidden w:val="0"/>
      <w:specVanish w:val="0"/>
    </w:rPr>
  </w:style>
  <w:style w:type="paragraph" w:customStyle="1" w:styleId="legclearfix">
    <w:name w:val="legclearfix"/>
    <w:basedOn w:val="Normal"/>
    <w:rsid w:val="003305B4"/>
    <w:pPr>
      <w:autoSpaceDN/>
      <w:spacing w:before="100" w:beforeAutospacing="1" w:after="100" w:afterAutospacing="1"/>
      <w:jc w:val="left"/>
    </w:pPr>
    <w:rPr>
      <w:lang w:val="en-US"/>
    </w:rPr>
  </w:style>
  <w:style w:type="character" w:customStyle="1" w:styleId="legds">
    <w:name w:val="legds"/>
    <w:basedOn w:val="DefaultParagraphFont"/>
    <w:rsid w:val="003305B4"/>
  </w:style>
  <w:style w:type="character" w:customStyle="1" w:styleId="legterm">
    <w:name w:val="legterm"/>
    <w:basedOn w:val="DefaultParagraphFont"/>
    <w:rsid w:val="003305B4"/>
  </w:style>
  <w:style w:type="paragraph" w:customStyle="1" w:styleId="legrhs">
    <w:name w:val="legrhs"/>
    <w:basedOn w:val="Normal"/>
    <w:rsid w:val="003305B4"/>
    <w:pPr>
      <w:autoSpaceDN/>
      <w:spacing w:before="100" w:beforeAutospacing="1" w:after="100" w:afterAutospacing="1"/>
      <w:jc w:val="left"/>
    </w:pPr>
    <w:rPr>
      <w:lang w:val="en-US"/>
    </w:rPr>
  </w:style>
  <w:style w:type="character" w:customStyle="1" w:styleId="legaddition">
    <w:name w:val="legaddition"/>
    <w:basedOn w:val="DefaultParagraphFont"/>
    <w:rsid w:val="00E51071"/>
  </w:style>
  <w:style w:type="character" w:customStyle="1" w:styleId="legchangedelimiter">
    <w:name w:val="legchangedelimiter"/>
    <w:basedOn w:val="DefaultParagraphFont"/>
    <w:rsid w:val="00E5107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4E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0692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320932641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06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643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3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4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1316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337810368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94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366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0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B04F3F-9695-4900-B9F4-640E0A955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1405</Words>
  <Characters>8015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Goverment Of Montserrat</Company>
  <LinksUpToDate>false</LinksUpToDate>
  <CharactersWithSpaces>9402</CharactersWithSpaces>
  <SharedDoc>false</SharedDoc>
  <HLinks>
    <vt:vector size="66" baseType="variant">
      <vt:variant>
        <vt:i4>1900598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_Toc303159325</vt:lpwstr>
      </vt:variant>
      <vt:variant>
        <vt:i4>1900598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_Toc303159324</vt:lpwstr>
      </vt:variant>
      <vt:variant>
        <vt:i4>1900598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_Toc303159323</vt:lpwstr>
      </vt:variant>
      <vt:variant>
        <vt:i4>1900598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_Toc303159322</vt:lpwstr>
      </vt:variant>
      <vt:variant>
        <vt:i4>1900598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_Toc303159321</vt:lpwstr>
      </vt:variant>
      <vt:variant>
        <vt:i4>1900598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_Toc303159320</vt:lpwstr>
      </vt:variant>
      <vt:variant>
        <vt:i4>1966134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_Toc303159319</vt:lpwstr>
      </vt:variant>
      <vt:variant>
        <vt:i4>1966134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_Toc303159318</vt:lpwstr>
      </vt:variant>
      <vt:variant>
        <vt:i4>1966134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_Toc303159317</vt:lpwstr>
      </vt:variant>
      <vt:variant>
        <vt:i4>1966134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_Toc303159316</vt:lpwstr>
      </vt:variant>
      <vt:variant>
        <vt:i4>1966134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_Toc303159315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GREENAWAYJM</dc:creator>
  <cp:keywords/>
  <dc:description/>
  <cp:lastModifiedBy>Laureen Bramble</cp:lastModifiedBy>
  <cp:revision>4</cp:revision>
  <cp:lastPrinted>2024-07-24T17:53:00Z</cp:lastPrinted>
  <dcterms:created xsi:type="dcterms:W3CDTF">2024-07-24T17:53:00Z</dcterms:created>
  <dcterms:modified xsi:type="dcterms:W3CDTF">2024-09-19T15:49:00Z</dcterms:modified>
</cp:coreProperties>
</file>