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8D64D" w14:textId="517DCC8E" w:rsidR="00AB24E0" w:rsidRPr="00AB24E0" w:rsidRDefault="00AB24E0" w:rsidP="00AB24E0">
      <w:pPr>
        <w:jc w:val="both"/>
        <w:rPr>
          <w:szCs w:val="20"/>
        </w:rPr>
      </w:pPr>
      <w:r w:rsidRPr="00AB24E0">
        <w:rPr>
          <w:szCs w:val="20"/>
        </w:rPr>
        <w:t xml:space="preserve">No. </w:t>
      </w:r>
      <w:r>
        <w:rPr>
          <w:szCs w:val="20"/>
        </w:rPr>
        <w:t>8</w:t>
      </w:r>
      <w:r w:rsidRPr="00AB24E0">
        <w:rPr>
          <w:szCs w:val="20"/>
        </w:rPr>
        <w:t xml:space="preserve"> of 2021    </w:t>
      </w:r>
      <w:r>
        <w:rPr>
          <w:szCs w:val="20"/>
        </w:rPr>
        <w:t xml:space="preserve">   Legal Profession</w:t>
      </w:r>
      <w:r w:rsidRPr="00AB24E0">
        <w:rPr>
          <w:szCs w:val="20"/>
        </w:rPr>
        <w:t xml:space="preserve"> (Amendment) Act 2021      MONTSERRAT 1</w:t>
      </w:r>
    </w:p>
    <w:p w14:paraId="6CE4ECEC" w14:textId="77777777" w:rsidR="00AB24E0" w:rsidRDefault="00AB24E0" w:rsidP="00AB24E0">
      <w:pPr>
        <w:spacing w:before="0"/>
        <w:jc w:val="left"/>
        <w:rPr>
          <w:b/>
          <w:sz w:val="40"/>
          <w:szCs w:val="40"/>
        </w:rPr>
      </w:pPr>
    </w:p>
    <w:p w14:paraId="446854CF" w14:textId="77777777" w:rsidR="00FB3DA1" w:rsidRDefault="00E476D5" w:rsidP="00E476D5">
      <w:pPr>
        <w:spacing w:before="0"/>
        <w:rPr>
          <w:b/>
          <w:sz w:val="40"/>
          <w:szCs w:val="40"/>
        </w:rPr>
      </w:pPr>
      <w:r w:rsidRPr="00EF581F">
        <w:rPr>
          <w:b/>
          <w:sz w:val="40"/>
          <w:szCs w:val="40"/>
        </w:rPr>
        <w:t>M O N T S E R R A T</w:t>
      </w:r>
    </w:p>
    <w:p w14:paraId="5F0A66F9" w14:textId="77777777" w:rsidR="00EF581F" w:rsidRPr="00EF581F" w:rsidRDefault="00EF581F" w:rsidP="00E476D5">
      <w:pPr>
        <w:spacing w:before="0"/>
        <w:rPr>
          <w:b/>
          <w:sz w:val="40"/>
          <w:szCs w:val="40"/>
        </w:rPr>
      </w:pPr>
    </w:p>
    <w:p w14:paraId="718A6AAE" w14:textId="77777777" w:rsidR="000655A6" w:rsidRPr="00066677" w:rsidRDefault="000655A6" w:rsidP="00E476D5">
      <w:pPr>
        <w:spacing w:before="0"/>
      </w:pPr>
    </w:p>
    <w:p w14:paraId="662B7B1D" w14:textId="4D242D8D" w:rsidR="00FB3DA1" w:rsidRPr="00066677" w:rsidRDefault="003E468B" w:rsidP="0057390B">
      <w:pPr>
        <w:rPr>
          <w:b/>
        </w:rPr>
      </w:pPr>
      <w:r>
        <w:rPr>
          <w:b/>
        </w:rPr>
        <w:t>LEGAL PROFESSION</w:t>
      </w:r>
      <w:r w:rsidR="000629C3" w:rsidRPr="00066677">
        <w:rPr>
          <w:b/>
        </w:rPr>
        <w:t xml:space="preserve"> (AMENDMENT) </w:t>
      </w:r>
      <w:r w:rsidR="002D0287">
        <w:rPr>
          <w:b/>
        </w:rPr>
        <w:t>ACT</w:t>
      </w:r>
      <w:r w:rsidR="0057390B" w:rsidRPr="00066677">
        <w:rPr>
          <w:b/>
        </w:rPr>
        <w:t xml:space="preserve"> </w:t>
      </w:r>
      <w:r w:rsidR="009C6B7A" w:rsidRPr="00066677">
        <w:rPr>
          <w:b/>
        </w:rPr>
        <w:t>20</w:t>
      </w:r>
      <w:r>
        <w:rPr>
          <w:b/>
        </w:rPr>
        <w:t>21</w:t>
      </w:r>
    </w:p>
    <w:p w14:paraId="2D1EE293" w14:textId="77777777" w:rsidR="000655A6" w:rsidRPr="00066677" w:rsidRDefault="000655A6" w:rsidP="0057390B">
      <w:pPr>
        <w:rPr>
          <w:b/>
        </w:rPr>
      </w:pPr>
    </w:p>
    <w:p w14:paraId="14E6EF7B" w14:textId="5C636ECF" w:rsidR="00FB3DA1" w:rsidRPr="00EF581F" w:rsidRDefault="00E476D5" w:rsidP="00E476D5">
      <w:pPr>
        <w:spacing w:after="0"/>
        <w:rPr>
          <w:rFonts w:eastAsia="MS Mincho"/>
          <w:b/>
        </w:rPr>
      </w:pPr>
      <w:r w:rsidRPr="00EF581F">
        <w:rPr>
          <w:rFonts w:eastAsia="MS Mincho"/>
          <w:b/>
        </w:rPr>
        <w:t>No.</w:t>
      </w:r>
      <w:r w:rsidR="002D0287" w:rsidRPr="00EF581F">
        <w:rPr>
          <w:rFonts w:eastAsia="MS Mincho"/>
          <w:b/>
        </w:rPr>
        <w:t xml:space="preserve"> 8</w:t>
      </w:r>
      <w:r w:rsidRPr="00EF581F">
        <w:rPr>
          <w:rFonts w:eastAsia="MS Mincho"/>
          <w:b/>
        </w:rPr>
        <w:t xml:space="preserve"> of </w:t>
      </w:r>
      <w:r w:rsidR="009C6B7A" w:rsidRPr="00EF581F">
        <w:rPr>
          <w:rFonts w:eastAsia="MS Mincho"/>
          <w:b/>
        </w:rPr>
        <w:t>20</w:t>
      </w:r>
      <w:r w:rsidR="003E468B" w:rsidRPr="00EF581F">
        <w:rPr>
          <w:rFonts w:eastAsia="MS Mincho"/>
          <w:b/>
        </w:rPr>
        <w:t>21</w:t>
      </w:r>
    </w:p>
    <w:p w14:paraId="7A7DFF7F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4EBFA5B8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294563FA" w14:textId="77777777" w:rsidR="00E476D5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6A3FE5CD" w14:textId="77777777" w:rsidR="00EF581F" w:rsidRDefault="00EF581F" w:rsidP="00E476D5">
      <w:pPr>
        <w:spacing w:before="0" w:after="0" w:line="360" w:lineRule="auto"/>
        <w:rPr>
          <w:rFonts w:eastAsia="MS Mincho"/>
          <w:b/>
        </w:rPr>
      </w:pPr>
    </w:p>
    <w:p w14:paraId="305FDF43" w14:textId="6904D57E" w:rsidR="00EF581F" w:rsidRPr="00066677" w:rsidRDefault="00EF581F" w:rsidP="00EF581F">
      <w:pPr>
        <w:spacing w:before="0" w:after="0" w:line="360" w:lineRule="auto"/>
        <w:jc w:val="left"/>
        <w:rPr>
          <w:rFonts w:eastAsia="MS Mincho"/>
          <w:b/>
        </w:rPr>
      </w:pPr>
      <w:r>
        <w:rPr>
          <w:rFonts w:eastAsia="MS Mincho"/>
          <w:b/>
        </w:rPr>
        <w:t>SECTIONS</w:t>
      </w:r>
    </w:p>
    <w:p w14:paraId="455D9692" w14:textId="6071BFB8" w:rsidR="00C12CD1" w:rsidRPr="00EF581F" w:rsidRDefault="006518E0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69131530" w:history="1">
        <w:r w:rsidR="00C12CD1" w:rsidRPr="00EF581F">
          <w:rPr>
            <w:rStyle w:val="Hyperlink"/>
            <w:rFonts w:eastAsia="MS Mincho"/>
            <w:sz w:val="24"/>
            <w:szCs w:val="24"/>
          </w:rPr>
          <w:t>1.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Short title</w:t>
        </w:r>
      </w:hyperlink>
    </w:p>
    <w:p w14:paraId="32664278" w14:textId="06D4E20B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1" w:history="1">
        <w:r w:rsidR="00C12CD1" w:rsidRPr="00EF581F">
          <w:rPr>
            <w:rStyle w:val="Hyperlink"/>
            <w:rFonts w:eastAsia="MS Mincho"/>
            <w:sz w:val="24"/>
            <w:szCs w:val="24"/>
          </w:rPr>
          <w:t>2.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Interpretation</w:t>
        </w:r>
      </w:hyperlink>
    </w:p>
    <w:p w14:paraId="1810D0DC" w14:textId="2FF07E90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2" w:history="1">
        <w:r w:rsidR="00C12CD1" w:rsidRPr="00EF581F">
          <w:rPr>
            <w:rStyle w:val="Hyperlink"/>
            <w:rFonts w:eastAsia="MS Mincho"/>
            <w:sz w:val="24"/>
            <w:szCs w:val="24"/>
          </w:rPr>
          <w:t>3.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2 amended</w:t>
        </w:r>
      </w:hyperlink>
    </w:p>
    <w:p w14:paraId="5829448A" w14:textId="3834277D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3" w:history="1">
        <w:r w:rsidR="00C12CD1" w:rsidRPr="00EF581F">
          <w:rPr>
            <w:rStyle w:val="Hyperlink"/>
            <w:rFonts w:eastAsia="MS Mincho"/>
            <w:sz w:val="24"/>
            <w:szCs w:val="24"/>
          </w:rPr>
          <w:t>4.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15 amended</w:t>
        </w:r>
      </w:hyperlink>
    </w:p>
    <w:p w14:paraId="423739F3" w14:textId="43DBC3B2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4" w:history="1">
        <w:r w:rsidR="00C12CD1" w:rsidRPr="00EF581F">
          <w:rPr>
            <w:rStyle w:val="Hyperlink"/>
            <w:rFonts w:eastAsia="MS Mincho"/>
            <w:sz w:val="24"/>
            <w:szCs w:val="24"/>
          </w:rPr>
          <w:t>5.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16 amended</w:t>
        </w:r>
      </w:hyperlink>
    </w:p>
    <w:p w14:paraId="5BB6F49F" w14:textId="60EF62F9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5" w:history="1">
        <w:r w:rsidR="00C12CD1" w:rsidRPr="00EF581F">
          <w:rPr>
            <w:rStyle w:val="Hyperlink"/>
            <w:rFonts w:eastAsia="MS Mincho"/>
            <w:sz w:val="24"/>
            <w:szCs w:val="24"/>
          </w:rPr>
          <w:t>6.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19 amended</w:t>
        </w:r>
      </w:hyperlink>
    </w:p>
    <w:p w14:paraId="14D34D55" w14:textId="5AB4C618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6" w:history="1">
        <w:r w:rsidR="00C12CD1" w:rsidRPr="00EF581F">
          <w:rPr>
            <w:rStyle w:val="Hyperlink"/>
            <w:rFonts w:eastAsia="MS Mincho"/>
            <w:sz w:val="24"/>
            <w:szCs w:val="24"/>
          </w:rPr>
          <w:t>7.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23 amended</w:t>
        </w:r>
      </w:hyperlink>
    </w:p>
    <w:p w14:paraId="094A79FE" w14:textId="6420662D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7" w:history="1">
        <w:r w:rsidR="00C12CD1" w:rsidRPr="00EF581F">
          <w:rPr>
            <w:rStyle w:val="Hyperlink"/>
            <w:rFonts w:eastAsia="MS Mincho"/>
            <w:sz w:val="24"/>
            <w:szCs w:val="24"/>
          </w:rPr>
          <w:t>8.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39 amended</w:t>
        </w:r>
      </w:hyperlink>
    </w:p>
    <w:p w14:paraId="0936BD06" w14:textId="49FCB5EC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8" w:history="1">
        <w:r w:rsidR="00C12CD1" w:rsidRPr="00EF581F">
          <w:rPr>
            <w:rStyle w:val="Hyperlink"/>
            <w:rFonts w:eastAsia="MS Mincho"/>
            <w:sz w:val="24"/>
            <w:szCs w:val="24"/>
          </w:rPr>
          <w:t>9.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Section 42 amended</w:t>
        </w:r>
      </w:hyperlink>
    </w:p>
    <w:p w14:paraId="13FE480E" w14:textId="7EDBF5F3" w:rsidR="00C12CD1" w:rsidRPr="00EF581F" w:rsidRDefault="00727186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9131539" w:history="1">
        <w:r w:rsidR="00C12CD1" w:rsidRPr="00EF581F">
          <w:rPr>
            <w:rStyle w:val="Hyperlink"/>
            <w:rFonts w:eastAsia="MS Mincho"/>
            <w:sz w:val="24"/>
            <w:szCs w:val="24"/>
          </w:rPr>
          <w:t>10.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Schedule 4 amended</w:t>
        </w:r>
      </w:hyperlink>
    </w:p>
    <w:p w14:paraId="1D1EEF65" w14:textId="57775599" w:rsidR="00C12CD1" w:rsidRDefault="0072718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9131540" w:history="1">
        <w:r w:rsidR="00C12CD1" w:rsidRPr="00EF581F">
          <w:rPr>
            <w:rStyle w:val="Hyperlink"/>
            <w:rFonts w:eastAsia="MS Mincho"/>
            <w:sz w:val="24"/>
            <w:szCs w:val="24"/>
          </w:rPr>
          <w:t>11.</w:t>
        </w:r>
        <w:r w:rsidR="00C12CD1" w:rsidRPr="00EF581F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C12CD1" w:rsidRPr="00EF581F">
          <w:rPr>
            <w:rStyle w:val="Hyperlink"/>
            <w:rFonts w:eastAsia="MS Mincho"/>
            <w:sz w:val="24"/>
            <w:szCs w:val="24"/>
          </w:rPr>
          <w:t>Schedule 5 amended</w:t>
        </w:r>
      </w:hyperlink>
    </w:p>
    <w:p w14:paraId="37C50921" w14:textId="7B0D3956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 w:rsidSect="00EF581F">
          <w:pgSz w:w="12240" w:h="15840"/>
          <w:pgMar w:top="1440" w:right="2160" w:bottom="1440" w:left="2160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40B3B2FA" w14:textId="00A899A5" w:rsidR="00AB24E0" w:rsidRPr="00AB24E0" w:rsidRDefault="00AB24E0" w:rsidP="00AB24E0">
      <w:pPr>
        <w:rPr>
          <w:b/>
          <w:szCs w:val="20"/>
        </w:rPr>
      </w:pPr>
      <w:r w:rsidRPr="00AB24E0">
        <w:rPr>
          <w:rFonts w:eastAsia="MS Mincho"/>
          <w:szCs w:val="20"/>
        </w:rPr>
        <w:lastRenderedPageBreak/>
        <w:t xml:space="preserve">MONTSERRAT 2        </w:t>
      </w:r>
      <w:r>
        <w:rPr>
          <w:szCs w:val="20"/>
        </w:rPr>
        <w:t>Legal Profession</w:t>
      </w:r>
      <w:r w:rsidRPr="00AB24E0">
        <w:rPr>
          <w:szCs w:val="20"/>
        </w:rPr>
        <w:t xml:space="preserve"> (Amendment) Act 2021    </w:t>
      </w:r>
      <w:r w:rsidRPr="00AB24E0">
        <w:rPr>
          <w:rFonts w:eastAsia="MS Mincho"/>
          <w:szCs w:val="20"/>
        </w:rPr>
        <w:t xml:space="preserve">No. </w:t>
      </w:r>
      <w:r>
        <w:rPr>
          <w:rFonts w:eastAsia="MS Mincho"/>
          <w:szCs w:val="20"/>
        </w:rPr>
        <w:t>8</w:t>
      </w:r>
      <w:r w:rsidRPr="00AB24E0">
        <w:rPr>
          <w:rFonts w:eastAsia="MS Mincho"/>
          <w:szCs w:val="20"/>
        </w:rPr>
        <w:t xml:space="preserve"> of 2021</w:t>
      </w:r>
    </w:p>
    <w:p w14:paraId="48E60873" w14:textId="77777777" w:rsidR="00AB24E0" w:rsidRPr="00AB24E0" w:rsidRDefault="00AB24E0" w:rsidP="00AB24E0">
      <w:pPr>
        <w:rPr>
          <w:b/>
          <w:szCs w:val="20"/>
        </w:rPr>
      </w:pPr>
      <w:r w:rsidRPr="00AB24E0">
        <w:rPr>
          <w:b/>
          <w:szCs w:val="20"/>
        </w:rPr>
        <w:t xml:space="preserve">                                                  </w:t>
      </w:r>
    </w:p>
    <w:p w14:paraId="3BDEF646" w14:textId="77777777" w:rsidR="00AB24E0" w:rsidRPr="00AB24E0" w:rsidRDefault="00AB24E0" w:rsidP="00AB24E0">
      <w:pPr>
        <w:jc w:val="right"/>
        <w:rPr>
          <w:b/>
          <w:sz w:val="26"/>
          <w:szCs w:val="26"/>
        </w:rPr>
      </w:pPr>
    </w:p>
    <w:p w14:paraId="739AB4BE" w14:textId="77777777" w:rsidR="00AB24E0" w:rsidRPr="00AB24E0" w:rsidRDefault="00AB24E0" w:rsidP="00AB24E0">
      <w:pPr>
        <w:jc w:val="right"/>
        <w:rPr>
          <w:b/>
        </w:rPr>
      </w:pPr>
      <w:r w:rsidRPr="00AB24E0">
        <w:rPr>
          <w:b/>
        </w:rPr>
        <w:t>I ASSENT</w:t>
      </w:r>
    </w:p>
    <w:p w14:paraId="1114CAA6" w14:textId="77777777" w:rsidR="00AB24E0" w:rsidRPr="00AB24E0" w:rsidRDefault="00AB24E0" w:rsidP="00AB24E0">
      <w:pPr>
        <w:jc w:val="right"/>
        <w:rPr>
          <w:b/>
        </w:rPr>
      </w:pPr>
    </w:p>
    <w:p w14:paraId="65AEEBE3" w14:textId="6772CDC0" w:rsidR="00AB24E0" w:rsidRPr="00BF5FC1" w:rsidRDefault="00BF5FC1" w:rsidP="00AB24E0">
      <w:pPr>
        <w:jc w:val="right"/>
        <w:rPr>
          <w:i/>
        </w:rPr>
      </w:pPr>
      <w:r>
        <w:rPr>
          <w:i/>
        </w:rPr>
        <w:t xml:space="preserve">Sgd. </w:t>
      </w:r>
      <w:r w:rsidR="00AB24E0" w:rsidRPr="00BF5FC1">
        <w:rPr>
          <w:i/>
        </w:rPr>
        <w:t>A</w:t>
      </w:r>
      <w:r w:rsidRPr="00BF5FC1">
        <w:rPr>
          <w:i/>
        </w:rPr>
        <w:t>ndrew</w:t>
      </w:r>
      <w:r w:rsidR="00AB24E0" w:rsidRPr="00BF5FC1">
        <w:rPr>
          <w:i/>
        </w:rPr>
        <w:t xml:space="preserve"> P</w:t>
      </w:r>
      <w:r w:rsidRPr="00BF5FC1">
        <w:rPr>
          <w:i/>
        </w:rPr>
        <w:t>earce</w:t>
      </w:r>
      <w:r>
        <w:rPr>
          <w:i/>
        </w:rPr>
        <w:t xml:space="preserve"> (Mr.)</w:t>
      </w:r>
    </w:p>
    <w:p w14:paraId="029C5C67" w14:textId="11A5D175" w:rsidR="00AB24E0" w:rsidRPr="00BF5FC1" w:rsidRDefault="00E85ADB" w:rsidP="00BF5FC1">
      <w:pPr>
        <w:tabs>
          <w:tab w:val="left" w:pos="6480"/>
        </w:tabs>
        <w:ind w:firstLine="5490"/>
        <w:rPr>
          <w:b/>
        </w:rPr>
      </w:pPr>
      <w:r w:rsidRPr="00BF5FC1">
        <w:rPr>
          <w:b/>
        </w:rPr>
        <w:t>GOVERNOR</w:t>
      </w:r>
      <w:r w:rsidRPr="00BF5FC1" w:rsidDel="008A13AB">
        <w:rPr>
          <w:b/>
        </w:rPr>
        <w:t xml:space="preserve"> </w:t>
      </w:r>
    </w:p>
    <w:p w14:paraId="43919556" w14:textId="77777777" w:rsidR="00AB24E0" w:rsidRPr="00AB24E0" w:rsidRDefault="00AB24E0" w:rsidP="00AB24E0">
      <w:pPr>
        <w:tabs>
          <w:tab w:val="left" w:pos="6480"/>
        </w:tabs>
        <w:ind w:firstLine="5490"/>
        <w:jc w:val="right"/>
        <w:rPr>
          <w:b/>
        </w:rPr>
      </w:pPr>
    </w:p>
    <w:p w14:paraId="431AEDBE" w14:textId="5B94F315" w:rsidR="00AB24E0" w:rsidRPr="00AB24E0" w:rsidRDefault="00AB24E0" w:rsidP="00AB24E0">
      <w:pPr>
        <w:tabs>
          <w:tab w:val="left" w:pos="6480"/>
        </w:tabs>
        <w:jc w:val="right"/>
        <w:rPr>
          <w:b/>
        </w:rPr>
      </w:pPr>
      <w:bookmarkStart w:id="0" w:name="_GoBack"/>
      <w:r w:rsidRPr="00727186">
        <w:t>DATE:</w:t>
      </w:r>
      <w:r w:rsidRPr="00AB24E0">
        <w:rPr>
          <w:b/>
        </w:rPr>
        <w:t xml:space="preserve"> </w:t>
      </w:r>
      <w:bookmarkEnd w:id="0"/>
      <w:r w:rsidRPr="00727186">
        <w:rPr>
          <w:b/>
        </w:rPr>
        <w:t>26 May 2021</w:t>
      </w:r>
    </w:p>
    <w:p w14:paraId="17AA96A8" w14:textId="77777777" w:rsidR="00F90B8A" w:rsidRPr="00066677" w:rsidRDefault="00F90B8A" w:rsidP="00E476D5">
      <w:pPr>
        <w:pStyle w:val="OneLineSpaceAct"/>
        <w:jc w:val="right"/>
        <w:rPr>
          <w:b/>
        </w:rPr>
      </w:pPr>
    </w:p>
    <w:p w14:paraId="084EC1B4" w14:textId="77777777" w:rsidR="00EF5121" w:rsidRPr="00066677" w:rsidRDefault="00EF5121" w:rsidP="00E476D5"/>
    <w:p w14:paraId="5069BE67" w14:textId="77777777" w:rsidR="00FB3DA1" w:rsidRPr="00AB24E0" w:rsidRDefault="00E476D5" w:rsidP="00E476D5">
      <w:pPr>
        <w:rPr>
          <w:b/>
          <w:sz w:val="40"/>
          <w:szCs w:val="40"/>
        </w:rPr>
      </w:pPr>
      <w:r w:rsidRPr="00AB24E0">
        <w:rPr>
          <w:b/>
          <w:sz w:val="40"/>
          <w:szCs w:val="40"/>
        </w:rPr>
        <w:t>M O N T S E R R A T</w:t>
      </w:r>
    </w:p>
    <w:p w14:paraId="03BA4F1C" w14:textId="77777777" w:rsidR="00CA06F0" w:rsidRPr="00066677" w:rsidRDefault="00CA06F0" w:rsidP="00E476D5"/>
    <w:p w14:paraId="1D79A8E9" w14:textId="4AFBA578" w:rsidR="00FB3DA1" w:rsidRPr="00AB24E0" w:rsidRDefault="00E476D5" w:rsidP="00E476D5">
      <w:pPr>
        <w:rPr>
          <w:rFonts w:eastAsia="MS Mincho"/>
          <w:b/>
        </w:rPr>
      </w:pPr>
      <w:r w:rsidRPr="00AB24E0">
        <w:rPr>
          <w:rFonts w:eastAsia="MS Mincho"/>
          <w:b/>
        </w:rPr>
        <w:t xml:space="preserve">No. </w:t>
      </w:r>
      <w:r w:rsidR="002D0287" w:rsidRPr="00AB24E0">
        <w:rPr>
          <w:rFonts w:eastAsia="MS Mincho"/>
          <w:b/>
        </w:rPr>
        <w:t>8</w:t>
      </w:r>
      <w:r w:rsidR="00442C28" w:rsidRPr="00AB24E0">
        <w:rPr>
          <w:rFonts w:eastAsia="MS Mincho"/>
          <w:b/>
        </w:rPr>
        <w:t xml:space="preserve"> </w:t>
      </w:r>
      <w:r w:rsidRPr="00AB24E0">
        <w:rPr>
          <w:rFonts w:eastAsia="MS Mincho"/>
          <w:b/>
        </w:rPr>
        <w:t xml:space="preserve">of </w:t>
      </w:r>
      <w:r w:rsidR="009C6B7A" w:rsidRPr="00AB24E0">
        <w:rPr>
          <w:rFonts w:eastAsia="MS Mincho"/>
          <w:b/>
        </w:rPr>
        <w:t>20</w:t>
      </w:r>
      <w:r w:rsidR="003E468B" w:rsidRPr="00AB24E0">
        <w:rPr>
          <w:rFonts w:eastAsia="MS Mincho"/>
          <w:b/>
        </w:rPr>
        <w:t>21</w:t>
      </w:r>
    </w:p>
    <w:p w14:paraId="4D50E2D8" w14:textId="77777777" w:rsidR="00D107BD" w:rsidRPr="00AB24E0" w:rsidRDefault="00D107BD" w:rsidP="002D0287">
      <w:pPr>
        <w:pStyle w:val="LongTitle"/>
        <w:rPr>
          <w:rFonts w:eastAsia="MS Mincho"/>
          <w:b/>
          <w:u w:val="single"/>
        </w:rPr>
      </w:pPr>
    </w:p>
    <w:p w14:paraId="331B474B" w14:textId="0CF7D6E9" w:rsidR="00FB3DA1" w:rsidRPr="00AB24E0" w:rsidRDefault="000D01ED" w:rsidP="0057390B">
      <w:pPr>
        <w:pStyle w:val="LongTitle"/>
        <w:rPr>
          <w:rFonts w:eastAsia="MS Mincho"/>
          <w:b/>
        </w:rPr>
      </w:pPr>
      <w:r w:rsidRPr="00AB24E0">
        <w:rPr>
          <w:rFonts w:eastAsia="MS Mincho"/>
          <w:b/>
        </w:rPr>
        <w:t xml:space="preserve">AN ACT to </w:t>
      </w:r>
      <w:r w:rsidR="00907393" w:rsidRPr="00AB24E0">
        <w:rPr>
          <w:rFonts w:eastAsia="MS Mincho"/>
          <w:b/>
        </w:rPr>
        <w:t xml:space="preserve">amend the </w:t>
      </w:r>
      <w:r w:rsidR="003E468B" w:rsidRPr="00AB24E0">
        <w:rPr>
          <w:rFonts w:eastAsia="MS Mincho"/>
          <w:b/>
        </w:rPr>
        <w:t>Legal Profession Act (Cap. 2.21</w:t>
      </w:r>
      <w:r w:rsidR="00DD19E6" w:rsidRPr="00AB24E0">
        <w:rPr>
          <w:rFonts w:eastAsia="MS Mincho"/>
          <w:b/>
        </w:rPr>
        <w:t>)</w:t>
      </w:r>
      <w:r w:rsidR="00907393" w:rsidRPr="00AB24E0">
        <w:rPr>
          <w:rFonts w:eastAsia="MS Mincho"/>
          <w:b/>
        </w:rPr>
        <w:t xml:space="preserve">. </w:t>
      </w:r>
    </w:p>
    <w:p w14:paraId="388AE562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438EB1F9" w14:textId="77777777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Queen’s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544E8156" w14:textId="77777777" w:rsidR="0057390B" w:rsidRPr="00066677" w:rsidRDefault="00CC6A11" w:rsidP="00CC6A11">
      <w:pPr>
        <w:pStyle w:val="MarginalNoteRev"/>
        <w:autoSpaceDN/>
      </w:pPr>
      <w:bookmarkStart w:id="1" w:name="_Toc330384394"/>
      <w:bookmarkStart w:id="2" w:name="_Toc69131530"/>
      <w:r w:rsidRPr="00066677">
        <w:t>1.</w:t>
      </w:r>
      <w:r w:rsidRPr="00066677">
        <w:tab/>
      </w:r>
      <w:r w:rsidR="0057390B" w:rsidRPr="00066677">
        <w:t>Short title</w:t>
      </w:r>
      <w:bookmarkEnd w:id="1"/>
      <w:bookmarkEnd w:id="2"/>
    </w:p>
    <w:p w14:paraId="62C49EF3" w14:textId="464EF18A" w:rsidR="00FB3DA1" w:rsidRPr="00A30FEF" w:rsidRDefault="000D01ED" w:rsidP="009766FF">
      <w:pPr>
        <w:pStyle w:val="Sub-Section"/>
        <w:rPr>
          <w:color w:val="000000"/>
          <w:lang w:eastAsia="en-029"/>
        </w:rPr>
      </w:pPr>
      <w:r w:rsidRPr="00066677">
        <w:rPr>
          <w:lang w:eastAsia="fr-FR"/>
        </w:rPr>
        <w:tab/>
        <w:t xml:space="preserve">This Act may be cited as the </w:t>
      </w:r>
      <w:r w:rsidR="003E468B">
        <w:rPr>
          <w:color w:val="000000"/>
          <w:lang w:eastAsia="en-029"/>
        </w:rPr>
        <w:t>Legal Profession</w:t>
      </w:r>
      <w:r w:rsidR="009766FF" w:rsidRPr="009766FF">
        <w:rPr>
          <w:color w:val="000000"/>
          <w:lang w:eastAsia="en-029"/>
        </w:rPr>
        <w:t xml:space="preserve"> (Amendment) </w:t>
      </w:r>
      <w:r w:rsidR="00B3392E">
        <w:rPr>
          <w:color w:val="000000"/>
          <w:lang w:eastAsia="en-029"/>
        </w:rPr>
        <w:t>Act</w:t>
      </w:r>
      <w:r w:rsidR="009766FF">
        <w:rPr>
          <w:color w:val="000000"/>
          <w:lang w:eastAsia="en-029"/>
        </w:rPr>
        <w:t>,</w:t>
      </w:r>
      <w:r w:rsidR="003E468B">
        <w:rPr>
          <w:color w:val="000000"/>
          <w:lang w:eastAsia="en-029"/>
        </w:rPr>
        <w:t xml:space="preserve"> 2021</w:t>
      </w:r>
      <w:r w:rsidR="009766FF">
        <w:rPr>
          <w:color w:val="000000"/>
          <w:lang w:eastAsia="en-029"/>
        </w:rPr>
        <w:t>.</w:t>
      </w:r>
    </w:p>
    <w:p w14:paraId="2C12C0E5" w14:textId="77777777" w:rsidR="00276328" w:rsidRPr="00066677" w:rsidRDefault="00276328" w:rsidP="00276328">
      <w:pPr>
        <w:pStyle w:val="MarginalNoteRev"/>
        <w:tabs>
          <w:tab w:val="left" w:pos="990"/>
        </w:tabs>
        <w:ind w:left="0" w:firstLine="0"/>
      </w:pPr>
      <w:bookmarkStart w:id="3" w:name="_Toc372555769"/>
      <w:bookmarkStart w:id="4" w:name="_Toc69131531"/>
      <w:r w:rsidRPr="00066677">
        <w:t>2.</w:t>
      </w:r>
      <w:r w:rsidRPr="00066677">
        <w:tab/>
        <w:t>Interpretation</w:t>
      </w:r>
      <w:bookmarkEnd w:id="3"/>
      <w:bookmarkEnd w:id="4"/>
    </w:p>
    <w:p w14:paraId="667EEB41" w14:textId="79E04223" w:rsidR="00276328" w:rsidRDefault="00276328" w:rsidP="00662420">
      <w:pPr>
        <w:pStyle w:val="Sub-Section"/>
        <w:ind w:firstLine="0"/>
        <w:rPr>
          <w:lang w:eastAsia="fr-FR"/>
        </w:rPr>
      </w:pPr>
      <w:r w:rsidRPr="00662420">
        <w:rPr>
          <w:lang w:eastAsia="fr-FR"/>
        </w:rPr>
        <w:t xml:space="preserve">In this Act, </w:t>
      </w:r>
      <w:r w:rsidRPr="00662420">
        <w:rPr>
          <w:b/>
          <w:lang w:eastAsia="fr-FR"/>
        </w:rPr>
        <w:t xml:space="preserve">“principal </w:t>
      </w:r>
      <w:r w:rsidR="009766FF">
        <w:rPr>
          <w:b/>
          <w:lang w:eastAsia="fr-FR"/>
        </w:rPr>
        <w:t>Act</w:t>
      </w:r>
      <w:r w:rsidRPr="00662420">
        <w:rPr>
          <w:b/>
          <w:lang w:eastAsia="fr-FR"/>
        </w:rPr>
        <w:t>”</w:t>
      </w:r>
      <w:r w:rsidRPr="00662420">
        <w:rPr>
          <w:lang w:eastAsia="fr-FR"/>
        </w:rPr>
        <w:t xml:space="preserve"> means the </w:t>
      </w:r>
      <w:r w:rsidR="003E468B">
        <w:rPr>
          <w:color w:val="000000"/>
          <w:lang w:eastAsia="en-029"/>
        </w:rPr>
        <w:t>Legal Profession</w:t>
      </w:r>
      <w:r w:rsidR="00DD19E6">
        <w:rPr>
          <w:lang w:eastAsia="fr-FR"/>
        </w:rPr>
        <w:t xml:space="preserve"> Act</w:t>
      </w:r>
      <w:r w:rsidR="009766FF" w:rsidRPr="009766FF">
        <w:rPr>
          <w:lang w:eastAsia="fr-FR"/>
        </w:rPr>
        <w:t xml:space="preserve"> </w:t>
      </w:r>
      <w:r w:rsidR="00DD19E6">
        <w:rPr>
          <w:lang w:eastAsia="fr-FR"/>
        </w:rPr>
        <w:t xml:space="preserve">(Cap. </w:t>
      </w:r>
      <w:r w:rsidR="003E468B">
        <w:rPr>
          <w:lang w:eastAsia="fr-FR"/>
        </w:rPr>
        <w:t>2.21</w:t>
      </w:r>
      <w:r w:rsidRPr="00662420">
        <w:rPr>
          <w:lang w:eastAsia="fr-FR"/>
        </w:rPr>
        <w:t>).</w:t>
      </w:r>
    </w:p>
    <w:p w14:paraId="583A860F" w14:textId="65C65686" w:rsidR="000179B2" w:rsidRPr="00CC3A07" w:rsidRDefault="000179B2" w:rsidP="000179B2">
      <w:pPr>
        <w:pStyle w:val="MarginalNoteRev"/>
        <w:autoSpaceDN/>
      </w:pPr>
      <w:bookmarkStart w:id="5" w:name="_Toc69131532"/>
      <w:r w:rsidRPr="00CC3A07">
        <w:t>3.</w:t>
      </w:r>
      <w:r w:rsidRPr="00CC3A07">
        <w:tab/>
        <w:t xml:space="preserve">Section </w:t>
      </w:r>
      <w:r>
        <w:t>2</w:t>
      </w:r>
      <w:r w:rsidRPr="00CC3A07">
        <w:t xml:space="preserve"> amended</w:t>
      </w:r>
      <w:bookmarkEnd w:id="5"/>
    </w:p>
    <w:p w14:paraId="5835D6DF" w14:textId="28425174" w:rsidR="000179B2" w:rsidRPr="00CC3A07" w:rsidRDefault="000179B2" w:rsidP="000179B2">
      <w:pPr>
        <w:pStyle w:val="Sub-Section"/>
        <w:ind w:firstLine="0"/>
        <w:rPr>
          <w:lang w:eastAsia="fr-FR"/>
        </w:rPr>
      </w:pPr>
      <w:r w:rsidRPr="00CC3A07">
        <w:rPr>
          <w:lang w:eastAsia="fr-FR"/>
        </w:rPr>
        <w:t xml:space="preserve">Section </w:t>
      </w:r>
      <w:r>
        <w:rPr>
          <w:lang w:eastAsia="fr-FR"/>
        </w:rPr>
        <w:t>2</w:t>
      </w:r>
      <w:r w:rsidRPr="00CC3A07">
        <w:rPr>
          <w:lang w:eastAsia="fr-FR"/>
        </w:rPr>
        <w:t xml:space="preserve"> of the principal Act is amended</w:t>
      </w:r>
      <w:r>
        <w:t xml:space="preserve"> by deleting the definition of </w:t>
      </w:r>
      <w:r w:rsidRPr="000179B2">
        <w:rPr>
          <w:bCs/>
          <w:sz w:val="23"/>
          <w:szCs w:val="23"/>
        </w:rPr>
        <w:t xml:space="preserve">“Appeals Commission”. </w:t>
      </w:r>
      <w:r w:rsidRPr="000179B2">
        <w:t xml:space="preserve"> </w:t>
      </w:r>
      <w:r w:rsidRPr="000179B2">
        <w:rPr>
          <w:lang w:eastAsia="fr-FR"/>
        </w:rPr>
        <w:t xml:space="preserve"> </w:t>
      </w:r>
    </w:p>
    <w:p w14:paraId="02E64158" w14:textId="2F3AFF70" w:rsidR="00EC6C41" w:rsidRPr="00CC3A07" w:rsidRDefault="00C12CD1" w:rsidP="00EC6C41">
      <w:pPr>
        <w:pStyle w:val="MarginalNoteRev"/>
        <w:autoSpaceDN/>
      </w:pPr>
      <w:bookmarkStart w:id="6" w:name="_Toc69131533"/>
      <w:r>
        <w:t>4</w:t>
      </w:r>
      <w:r w:rsidR="00EC6C41" w:rsidRPr="00CC3A07">
        <w:t>.</w:t>
      </w:r>
      <w:r w:rsidR="00EC6C41" w:rsidRPr="00CC3A07">
        <w:tab/>
        <w:t>Section 15 amended</w:t>
      </w:r>
      <w:bookmarkEnd w:id="6"/>
    </w:p>
    <w:p w14:paraId="3AD36678" w14:textId="77777777" w:rsidR="00EC6C41" w:rsidRPr="00CC3A07" w:rsidRDefault="00EC6C41" w:rsidP="00EC6C41">
      <w:pPr>
        <w:pStyle w:val="Sub-Section"/>
        <w:ind w:firstLine="0"/>
        <w:rPr>
          <w:lang w:eastAsia="fr-FR"/>
        </w:rPr>
      </w:pPr>
      <w:r w:rsidRPr="00CC3A07">
        <w:rPr>
          <w:lang w:eastAsia="fr-FR"/>
        </w:rPr>
        <w:t>Section 15 of the principal Act is amended</w:t>
      </w:r>
      <w:r w:rsidRPr="00CC3A07">
        <w:t xml:space="preserve">― </w:t>
      </w:r>
      <w:r w:rsidRPr="00CC3A07">
        <w:rPr>
          <w:lang w:eastAsia="fr-FR"/>
        </w:rPr>
        <w:t xml:space="preserve"> </w:t>
      </w:r>
    </w:p>
    <w:p w14:paraId="56657DD2" w14:textId="4DFC3300" w:rsidR="00EC6C41" w:rsidRDefault="00EC6C41" w:rsidP="00EC6C41">
      <w:pPr>
        <w:pStyle w:val="Sub-Section"/>
        <w:numPr>
          <w:ilvl w:val="0"/>
          <w:numId w:val="52"/>
        </w:numPr>
      </w:pPr>
      <w:r w:rsidRPr="00CC3A07">
        <w:rPr>
          <w:lang w:eastAsia="fr-FR"/>
        </w:rPr>
        <w:t>by deleting subsection (1)</w:t>
      </w:r>
      <w:r w:rsidRPr="00CC3A07">
        <w:rPr>
          <w:i/>
          <w:lang w:eastAsia="fr-FR"/>
        </w:rPr>
        <w:t>(f)</w:t>
      </w:r>
      <w:r w:rsidRPr="00CC3A07">
        <w:rPr>
          <w:lang w:eastAsia="fr-FR"/>
        </w:rPr>
        <w:t xml:space="preserve"> and substituting the following</w:t>
      </w:r>
      <w:r w:rsidRPr="00CC3A07">
        <w:t>―</w:t>
      </w:r>
    </w:p>
    <w:p w14:paraId="4FCCD0B3" w14:textId="77777777" w:rsidR="00AB24E0" w:rsidRDefault="00AB24E0" w:rsidP="00AB24E0">
      <w:pPr>
        <w:pStyle w:val="Sub-Section"/>
      </w:pPr>
    </w:p>
    <w:p w14:paraId="031DBE60" w14:textId="21F82454" w:rsidR="00AB24E0" w:rsidRPr="00AB24E0" w:rsidRDefault="00AB24E0" w:rsidP="00AB24E0">
      <w:pPr>
        <w:jc w:val="both"/>
        <w:rPr>
          <w:szCs w:val="20"/>
        </w:rPr>
      </w:pPr>
      <w:r w:rsidRPr="00AB24E0">
        <w:rPr>
          <w:szCs w:val="20"/>
        </w:rPr>
        <w:t xml:space="preserve">No. </w:t>
      </w:r>
      <w:r>
        <w:rPr>
          <w:szCs w:val="20"/>
        </w:rPr>
        <w:t>8</w:t>
      </w:r>
      <w:r w:rsidRPr="00AB24E0">
        <w:rPr>
          <w:szCs w:val="20"/>
        </w:rPr>
        <w:t xml:space="preserve"> of 2021    </w:t>
      </w:r>
      <w:r>
        <w:rPr>
          <w:szCs w:val="20"/>
        </w:rPr>
        <w:t xml:space="preserve">   Legal Profession</w:t>
      </w:r>
      <w:r w:rsidRPr="00AB24E0">
        <w:rPr>
          <w:szCs w:val="20"/>
        </w:rPr>
        <w:t xml:space="preserve"> (Amendment) Act 2021      MONTSERRAT </w:t>
      </w:r>
      <w:r>
        <w:rPr>
          <w:szCs w:val="20"/>
        </w:rPr>
        <w:t>3</w:t>
      </w:r>
    </w:p>
    <w:p w14:paraId="7F6F4F85" w14:textId="77777777" w:rsidR="00AB24E0" w:rsidRPr="00CC3A07" w:rsidRDefault="00AB24E0" w:rsidP="00AB24E0">
      <w:pPr>
        <w:pStyle w:val="Sub-Section"/>
      </w:pPr>
    </w:p>
    <w:p w14:paraId="0F815345" w14:textId="55778A22" w:rsidR="00EC6C41" w:rsidRPr="00CC3A07" w:rsidRDefault="00EC6C41" w:rsidP="00EC6C41">
      <w:pPr>
        <w:pStyle w:val="Sub-Section"/>
        <w:ind w:left="1800" w:hanging="360"/>
        <w:rPr>
          <w:sz w:val="23"/>
          <w:szCs w:val="23"/>
        </w:rPr>
      </w:pPr>
      <w:r w:rsidRPr="00CC3A07">
        <w:t>“</w:t>
      </w:r>
      <w:r w:rsidRPr="00CC3A07">
        <w:rPr>
          <w:i/>
        </w:rPr>
        <w:t>(f)</w:t>
      </w:r>
      <w:r w:rsidRPr="00CC3A07">
        <w:tab/>
      </w:r>
      <w:r w:rsidRPr="00CC3A07">
        <w:rPr>
          <w:sz w:val="23"/>
          <w:szCs w:val="23"/>
        </w:rPr>
        <w:t xml:space="preserve">he has paid the prescribed application fee and enrolment and certificate of enrolment fee.”; </w:t>
      </w:r>
    </w:p>
    <w:p w14:paraId="598CD52A" w14:textId="36FF97E3" w:rsidR="00EC6C41" w:rsidRPr="00CC3A07" w:rsidRDefault="00EC6C41" w:rsidP="00EC6C41">
      <w:pPr>
        <w:pStyle w:val="Sub-Section"/>
        <w:numPr>
          <w:ilvl w:val="0"/>
          <w:numId w:val="52"/>
        </w:numPr>
      </w:pPr>
      <w:r w:rsidRPr="00CC3A07">
        <w:rPr>
          <w:lang w:eastAsia="fr-FR"/>
        </w:rPr>
        <w:t>in subsection (2)</w:t>
      </w:r>
      <w:r w:rsidRPr="00CC3A07">
        <w:rPr>
          <w:i/>
          <w:lang w:eastAsia="fr-FR"/>
        </w:rPr>
        <w:t xml:space="preserve">(a), </w:t>
      </w:r>
      <w:r w:rsidRPr="00CC3A07">
        <w:rPr>
          <w:lang w:eastAsia="fr-FR"/>
        </w:rPr>
        <w:t>by deleting “</w:t>
      </w:r>
      <w:r w:rsidRPr="00CC3A07">
        <w:rPr>
          <w:sz w:val="23"/>
          <w:szCs w:val="23"/>
        </w:rPr>
        <w:t xml:space="preserve">prescribed enrolment fee” </w:t>
      </w:r>
      <w:r w:rsidRPr="00CC3A07">
        <w:rPr>
          <w:lang w:eastAsia="fr-FR"/>
        </w:rPr>
        <w:t>and substituting “</w:t>
      </w:r>
      <w:r w:rsidRPr="00CC3A07">
        <w:rPr>
          <w:sz w:val="23"/>
          <w:szCs w:val="23"/>
        </w:rPr>
        <w:t>prescribed application fee and enrolment and certificate of enrolment fee”; and</w:t>
      </w:r>
    </w:p>
    <w:p w14:paraId="1DB83C83" w14:textId="16972716" w:rsidR="00EC6C41" w:rsidRPr="00CC3A07" w:rsidRDefault="00EC6C41" w:rsidP="00EC6C41">
      <w:pPr>
        <w:pStyle w:val="Sub-Section"/>
        <w:numPr>
          <w:ilvl w:val="0"/>
          <w:numId w:val="52"/>
        </w:numPr>
      </w:pPr>
      <w:r w:rsidRPr="00CC3A07">
        <w:rPr>
          <w:lang w:eastAsia="fr-FR"/>
        </w:rPr>
        <w:t>in subsection (2)</w:t>
      </w:r>
      <w:r w:rsidRPr="00CC3A07">
        <w:rPr>
          <w:i/>
          <w:lang w:eastAsia="fr-FR"/>
        </w:rPr>
        <w:t xml:space="preserve">(b) </w:t>
      </w:r>
      <w:r w:rsidRPr="00CC3A07">
        <w:rPr>
          <w:lang w:eastAsia="fr-FR"/>
        </w:rPr>
        <w:t>and</w:t>
      </w:r>
      <w:r w:rsidRPr="00CC3A07">
        <w:rPr>
          <w:i/>
          <w:lang w:eastAsia="fr-FR"/>
        </w:rPr>
        <w:t xml:space="preserve"> (c),</w:t>
      </w:r>
      <w:r w:rsidRPr="00CC3A07">
        <w:rPr>
          <w:lang w:eastAsia="fr-FR"/>
        </w:rPr>
        <w:t xml:space="preserve"> by deleting “</w:t>
      </w:r>
      <w:r w:rsidRPr="00CC3A07">
        <w:rPr>
          <w:sz w:val="23"/>
          <w:szCs w:val="23"/>
        </w:rPr>
        <w:t xml:space="preserve">enrolment fee” </w:t>
      </w:r>
      <w:r w:rsidRPr="00CC3A07">
        <w:rPr>
          <w:lang w:eastAsia="fr-FR"/>
        </w:rPr>
        <w:t>and substituting “</w:t>
      </w:r>
      <w:r w:rsidRPr="00CC3A07">
        <w:rPr>
          <w:sz w:val="23"/>
          <w:szCs w:val="23"/>
        </w:rPr>
        <w:t>prescribed application fee and enrolment and certificate of enrolment fee”</w:t>
      </w:r>
      <w:r w:rsidR="0075172D" w:rsidRPr="00CC3A07">
        <w:rPr>
          <w:sz w:val="23"/>
          <w:szCs w:val="23"/>
        </w:rPr>
        <w:t>.</w:t>
      </w:r>
    </w:p>
    <w:p w14:paraId="4AAD67A5" w14:textId="1153E7AD" w:rsidR="0075172D" w:rsidRPr="00CC3A07" w:rsidRDefault="00C12CD1" w:rsidP="0075172D">
      <w:pPr>
        <w:pStyle w:val="MarginalNoteRev"/>
        <w:autoSpaceDN/>
      </w:pPr>
      <w:bookmarkStart w:id="7" w:name="_Toc69131534"/>
      <w:r>
        <w:t>5</w:t>
      </w:r>
      <w:r w:rsidR="0075172D" w:rsidRPr="00CC3A07">
        <w:t>.</w:t>
      </w:r>
      <w:r w:rsidR="0075172D" w:rsidRPr="00CC3A07">
        <w:tab/>
        <w:t>Section 16 amended</w:t>
      </w:r>
      <w:bookmarkEnd w:id="7"/>
    </w:p>
    <w:p w14:paraId="796E10C3" w14:textId="271CB623" w:rsidR="0075172D" w:rsidRPr="00CC3A07" w:rsidRDefault="0075172D" w:rsidP="0075172D">
      <w:pPr>
        <w:pStyle w:val="Sub-Section"/>
        <w:ind w:firstLine="0"/>
        <w:rPr>
          <w:lang w:eastAsia="fr-FR"/>
        </w:rPr>
      </w:pPr>
      <w:r w:rsidRPr="00CC3A07">
        <w:rPr>
          <w:lang w:eastAsia="fr-FR"/>
        </w:rPr>
        <w:t>Section 16(3)</w:t>
      </w:r>
      <w:r w:rsidRPr="00CC3A07">
        <w:rPr>
          <w:i/>
          <w:lang w:eastAsia="fr-FR"/>
        </w:rPr>
        <w:t>(c)</w:t>
      </w:r>
      <w:r w:rsidRPr="00CC3A07">
        <w:rPr>
          <w:lang w:eastAsia="fr-FR"/>
        </w:rPr>
        <w:t xml:space="preserve"> of the principal Act is amended</w:t>
      </w:r>
      <w:r w:rsidRPr="00CC3A07">
        <w:t xml:space="preserve"> </w:t>
      </w:r>
      <w:r w:rsidRPr="00CC3A07">
        <w:rPr>
          <w:lang w:eastAsia="fr-FR"/>
        </w:rPr>
        <w:t>by deleting “</w:t>
      </w:r>
      <w:r w:rsidRPr="00CC3A07">
        <w:rPr>
          <w:sz w:val="23"/>
          <w:szCs w:val="23"/>
        </w:rPr>
        <w:t xml:space="preserve">enrolment fee” </w:t>
      </w:r>
      <w:r w:rsidRPr="00CC3A07">
        <w:rPr>
          <w:lang w:eastAsia="fr-FR"/>
        </w:rPr>
        <w:t>and substituting “</w:t>
      </w:r>
      <w:r w:rsidRPr="00CC3A07">
        <w:rPr>
          <w:sz w:val="23"/>
          <w:szCs w:val="23"/>
        </w:rPr>
        <w:t>prescribed application fee and enrolment and certificate of enrolment fee”.</w:t>
      </w:r>
      <w:r w:rsidRPr="00CC3A07">
        <w:t xml:space="preserve"> </w:t>
      </w:r>
      <w:r w:rsidRPr="00CC3A07">
        <w:rPr>
          <w:lang w:eastAsia="fr-FR"/>
        </w:rPr>
        <w:t xml:space="preserve"> </w:t>
      </w:r>
    </w:p>
    <w:p w14:paraId="769658F1" w14:textId="781FA712" w:rsidR="00CD04D6" w:rsidRPr="00CC3A07" w:rsidRDefault="00C12CD1" w:rsidP="00CD04D6">
      <w:pPr>
        <w:pStyle w:val="MarginalNoteRev"/>
        <w:autoSpaceDN/>
      </w:pPr>
      <w:bookmarkStart w:id="8" w:name="_Toc69131535"/>
      <w:r>
        <w:t>6</w:t>
      </w:r>
      <w:r w:rsidR="00CD04D6" w:rsidRPr="00CC3A07">
        <w:t>.</w:t>
      </w:r>
      <w:r w:rsidR="00CD04D6" w:rsidRPr="00CC3A07">
        <w:tab/>
        <w:t>Section 19 amended</w:t>
      </w:r>
      <w:bookmarkEnd w:id="8"/>
    </w:p>
    <w:p w14:paraId="00DF0B45" w14:textId="49D67E39" w:rsidR="00CD04D6" w:rsidRPr="00CC3A07" w:rsidRDefault="00CD04D6" w:rsidP="00CD04D6">
      <w:pPr>
        <w:pStyle w:val="Sub-Section"/>
        <w:ind w:firstLine="0"/>
        <w:rPr>
          <w:lang w:eastAsia="fr-FR"/>
        </w:rPr>
      </w:pPr>
      <w:r w:rsidRPr="00CC3A07">
        <w:rPr>
          <w:lang w:eastAsia="fr-FR"/>
        </w:rPr>
        <w:t>Section 19(</w:t>
      </w:r>
      <w:r w:rsidR="003C4BDD" w:rsidRPr="00CC3A07">
        <w:rPr>
          <w:lang w:eastAsia="fr-FR"/>
        </w:rPr>
        <w:t>1)</w:t>
      </w:r>
      <w:r w:rsidRPr="00CC3A07">
        <w:rPr>
          <w:lang w:eastAsia="fr-FR"/>
        </w:rPr>
        <w:t xml:space="preserve"> of the principal Act is </w:t>
      </w:r>
      <w:r w:rsidR="003C4BDD" w:rsidRPr="00CC3A07">
        <w:rPr>
          <w:lang w:eastAsia="fr-FR"/>
        </w:rPr>
        <w:t>deleted and the following is substituted</w:t>
      </w:r>
      <w:r w:rsidR="003C4BDD" w:rsidRPr="00CC3A07">
        <w:rPr>
          <w:sz w:val="23"/>
          <w:szCs w:val="23"/>
        </w:rPr>
        <w:t>—</w:t>
      </w:r>
      <w:r w:rsidRPr="00CC3A07">
        <w:t xml:space="preserve"> </w:t>
      </w:r>
      <w:r w:rsidRPr="00CC3A07">
        <w:rPr>
          <w:lang w:eastAsia="fr-FR"/>
        </w:rPr>
        <w:t xml:space="preserve"> </w:t>
      </w:r>
    </w:p>
    <w:p w14:paraId="1463FD68" w14:textId="21884660" w:rsidR="00CD04D6" w:rsidRDefault="003C4BDD" w:rsidP="003C4BDD">
      <w:pPr>
        <w:pStyle w:val="Sub-Section"/>
        <w:tabs>
          <w:tab w:val="left" w:pos="2070"/>
        </w:tabs>
        <w:ind w:left="1620" w:hanging="450"/>
        <w:rPr>
          <w:lang w:eastAsia="fr-FR"/>
        </w:rPr>
      </w:pPr>
      <w:r w:rsidRPr="00CC3A07">
        <w:rPr>
          <w:sz w:val="23"/>
          <w:szCs w:val="23"/>
        </w:rPr>
        <w:t>“</w:t>
      </w:r>
      <w:r w:rsidRPr="00CC3A07">
        <w:rPr>
          <w:b/>
          <w:sz w:val="23"/>
          <w:szCs w:val="23"/>
        </w:rPr>
        <w:t>(1)</w:t>
      </w:r>
      <w:r w:rsidRPr="00CC3A07">
        <w:rPr>
          <w:sz w:val="23"/>
          <w:szCs w:val="23"/>
        </w:rPr>
        <w:tab/>
      </w:r>
      <w:r w:rsidR="00CD04D6" w:rsidRPr="00CC3A07">
        <w:rPr>
          <w:sz w:val="23"/>
          <w:szCs w:val="23"/>
        </w:rPr>
        <w:t>The Registrar must issue to an attorney-at-law duly registered on the Roll, a certificate of enrolment of that attorney-at-law as prescribed in Form 1 of Schedule 2</w:t>
      </w:r>
      <w:r w:rsidR="00D15851" w:rsidRPr="00CC3A07">
        <w:rPr>
          <w:sz w:val="23"/>
          <w:szCs w:val="23"/>
        </w:rPr>
        <w:t xml:space="preserve">, on </w:t>
      </w:r>
      <w:r w:rsidR="00743C0E" w:rsidRPr="00CC3A07">
        <w:rPr>
          <w:sz w:val="23"/>
          <w:szCs w:val="23"/>
        </w:rPr>
        <w:t xml:space="preserve">receipt of proof of </w:t>
      </w:r>
      <w:r w:rsidR="00D15851" w:rsidRPr="00CC3A07">
        <w:rPr>
          <w:sz w:val="23"/>
          <w:szCs w:val="23"/>
        </w:rPr>
        <w:t>payment of the prescribed enrolment and certificate of enrolment fee</w:t>
      </w:r>
      <w:r w:rsidR="00CD04D6" w:rsidRPr="00CC3A07">
        <w:rPr>
          <w:sz w:val="23"/>
          <w:szCs w:val="23"/>
        </w:rPr>
        <w:t>.</w:t>
      </w:r>
      <w:r w:rsidRPr="00CC3A07">
        <w:rPr>
          <w:sz w:val="23"/>
          <w:szCs w:val="23"/>
        </w:rPr>
        <w:t>”.</w:t>
      </w:r>
    </w:p>
    <w:p w14:paraId="627D29A0" w14:textId="7CF894B9" w:rsidR="006B4126" w:rsidRPr="007B2152" w:rsidRDefault="00C12CD1" w:rsidP="006B4126">
      <w:pPr>
        <w:pStyle w:val="MarginalNoteRev"/>
        <w:autoSpaceDN/>
      </w:pPr>
      <w:bookmarkStart w:id="9" w:name="_Toc69131536"/>
      <w:r>
        <w:t>7</w:t>
      </w:r>
      <w:r w:rsidR="006B4126" w:rsidRPr="007B2152">
        <w:t>.</w:t>
      </w:r>
      <w:r w:rsidR="006B4126" w:rsidRPr="007B2152">
        <w:tab/>
        <w:t>Section 23 amended</w:t>
      </w:r>
      <w:bookmarkEnd w:id="9"/>
    </w:p>
    <w:p w14:paraId="76B2BDD5" w14:textId="285A651A" w:rsidR="006B4126" w:rsidRDefault="006B4126" w:rsidP="006B4126">
      <w:pPr>
        <w:pStyle w:val="Sub-Section"/>
        <w:ind w:firstLine="0"/>
      </w:pPr>
      <w:r w:rsidRPr="007B2152">
        <w:rPr>
          <w:lang w:eastAsia="fr-FR"/>
        </w:rPr>
        <w:t>Section 23(3) of the principal Act is deleted and the following is substituted</w:t>
      </w:r>
      <w:r w:rsidRPr="007B2152">
        <w:t>―</w:t>
      </w:r>
      <w:r>
        <w:t xml:space="preserve"> </w:t>
      </w:r>
    </w:p>
    <w:p w14:paraId="2EE56D4A" w14:textId="12141958" w:rsidR="00CF522F" w:rsidRDefault="00855186" w:rsidP="00855186">
      <w:pPr>
        <w:pStyle w:val="Sub-Section"/>
        <w:tabs>
          <w:tab w:val="left" w:pos="1260"/>
        </w:tabs>
        <w:ind w:left="1800" w:hanging="792"/>
      </w:pPr>
      <w:r>
        <w:tab/>
      </w:r>
      <w:r w:rsidR="00CF522F">
        <w:t>“</w:t>
      </w:r>
      <w:r w:rsidR="00CF522F" w:rsidRPr="00CF522F">
        <w:rPr>
          <w:b/>
        </w:rPr>
        <w:t>(3)</w:t>
      </w:r>
      <w:r w:rsidR="00CF522F">
        <w:tab/>
      </w:r>
      <w:r w:rsidR="00CF522F">
        <w:rPr>
          <w:sz w:val="23"/>
          <w:szCs w:val="23"/>
        </w:rPr>
        <w:t>The Registrar must issue a practising certificate in Form 2 of Schedule 2</w:t>
      </w:r>
      <w:r w:rsidR="00026B62">
        <w:rPr>
          <w:sz w:val="23"/>
          <w:szCs w:val="23"/>
        </w:rPr>
        <w:t xml:space="preserve">, on payment by </w:t>
      </w:r>
      <w:r w:rsidR="00455487">
        <w:rPr>
          <w:sz w:val="23"/>
          <w:szCs w:val="23"/>
        </w:rPr>
        <w:t>an</w:t>
      </w:r>
      <w:r w:rsidR="00026B62">
        <w:rPr>
          <w:sz w:val="23"/>
          <w:szCs w:val="23"/>
        </w:rPr>
        <w:t xml:space="preserve"> attorney-at-law of the fee prescribed for a practising certificate</w:t>
      </w:r>
      <w:r w:rsidR="00CF522F">
        <w:rPr>
          <w:sz w:val="23"/>
          <w:szCs w:val="23"/>
        </w:rPr>
        <w:t>.</w:t>
      </w:r>
      <w:r w:rsidR="00026B62">
        <w:rPr>
          <w:sz w:val="23"/>
          <w:szCs w:val="23"/>
        </w:rPr>
        <w:t>”.</w:t>
      </w:r>
    </w:p>
    <w:p w14:paraId="2E140331" w14:textId="1D5D6F0F" w:rsidR="00CC6A11" w:rsidRPr="00066677" w:rsidRDefault="00C12CD1" w:rsidP="00CC6A11">
      <w:pPr>
        <w:pStyle w:val="MarginalNoteRev"/>
        <w:autoSpaceDN/>
      </w:pPr>
      <w:bookmarkStart w:id="10" w:name="_Toc69131537"/>
      <w:r>
        <w:t>8</w:t>
      </w:r>
      <w:r w:rsidR="00C01B45" w:rsidRPr="00066677">
        <w:t>.</w:t>
      </w:r>
      <w:r w:rsidR="00C01B45" w:rsidRPr="00066677">
        <w:tab/>
      </w:r>
      <w:r w:rsidR="003E468B">
        <w:t>Section 39</w:t>
      </w:r>
      <w:r w:rsidR="00DD19E6">
        <w:t xml:space="preserve"> amended</w:t>
      </w:r>
      <w:bookmarkEnd w:id="10"/>
    </w:p>
    <w:p w14:paraId="50CB3BD4" w14:textId="31392E79" w:rsidR="00DD19E6" w:rsidRDefault="003E468B" w:rsidP="00DD19E6">
      <w:pPr>
        <w:pStyle w:val="Sub-Section"/>
        <w:ind w:firstLine="0"/>
      </w:pPr>
      <w:r>
        <w:rPr>
          <w:lang w:eastAsia="fr-FR"/>
        </w:rPr>
        <w:t>Section 39</w:t>
      </w:r>
      <w:r w:rsidR="00DD19E6">
        <w:rPr>
          <w:lang w:eastAsia="fr-FR"/>
        </w:rPr>
        <w:t xml:space="preserve"> of t</w:t>
      </w:r>
      <w:r w:rsidR="00CC6A11" w:rsidRPr="00066677">
        <w:rPr>
          <w:lang w:eastAsia="fr-FR"/>
        </w:rPr>
        <w:t xml:space="preserve">he </w:t>
      </w:r>
      <w:r w:rsidR="00377F30" w:rsidRPr="00066677">
        <w:rPr>
          <w:lang w:eastAsia="fr-FR"/>
        </w:rPr>
        <w:t xml:space="preserve">principal </w:t>
      </w:r>
      <w:r w:rsidR="00DD19E6">
        <w:rPr>
          <w:lang w:eastAsia="fr-FR"/>
        </w:rPr>
        <w:t>Act</w:t>
      </w:r>
      <w:r w:rsidR="00377F30" w:rsidRPr="00066677">
        <w:rPr>
          <w:lang w:eastAsia="fr-FR"/>
        </w:rPr>
        <w:t xml:space="preserve"> </w:t>
      </w:r>
      <w:r w:rsidR="00625814">
        <w:rPr>
          <w:lang w:eastAsia="fr-FR"/>
        </w:rPr>
        <w:t>is amended</w:t>
      </w:r>
      <w:r w:rsidR="00DD19E6">
        <w:t xml:space="preserve">― </w:t>
      </w:r>
    </w:p>
    <w:p w14:paraId="6D853ABD" w14:textId="50F425AA" w:rsidR="00625814" w:rsidRPr="008A01E1" w:rsidRDefault="00625814" w:rsidP="00625814">
      <w:pPr>
        <w:tabs>
          <w:tab w:val="left" w:pos="1620"/>
          <w:tab w:val="left" w:pos="2700"/>
        </w:tabs>
        <w:autoSpaceDE w:val="0"/>
        <w:adjustRightInd w:val="0"/>
        <w:ind w:left="1350" w:hanging="342"/>
        <w:jc w:val="left"/>
        <w:rPr>
          <w:b/>
          <w:lang w:eastAsia="fr-FR"/>
        </w:rPr>
      </w:pPr>
      <w:r w:rsidRPr="004D502C">
        <w:rPr>
          <w:i/>
        </w:rPr>
        <w:t>(a)</w:t>
      </w:r>
      <w:r w:rsidRPr="004D502C">
        <w:t xml:space="preserve"> in subsection (2)</w:t>
      </w:r>
      <w:r w:rsidRPr="004D502C">
        <w:rPr>
          <w:i/>
        </w:rPr>
        <w:t>(a)</w:t>
      </w:r>
      <w:r w:rsidRPr="004D502C">
        <w:t>, by deleting “Committee” and substituting “Council”; and</w:t>
      </w:r>
    </w:p>
    <w:p w14:paraId="2B2B5BDF" w14:textId="1AE2D3F1" w:rsidR="00625814" w:rsidRDefault="00625814" w:rsidP="004E4AFA">
      <w:pPr>
        <w:tabs>
          <w:tab w:val="left" w:pos="1620"/>
          <w:tab w:val="left" w:pos="2700"/>
        </w:tabs>
        <w:autoSpaceDE w:val="0"/>
        <w:adjustRightInd w:val="0"/>
        <w:ind w:left="1350" w:hanging="342"/>
        <w:jc w:val="left"/>
      </w:pPr>
      <w:r w:rsidRPr="008A01E1">
        <w:rPr>
          <w:i/>
        </w:rPr>
        <w:t>(b</w:t>
      </w:r>
      <w:r w:rsidRPr="004E4AFA">
        <w:rPr>
          <w:i/>
        </w:rPr>
        <w:t>)</w:t>
      </w:r>
      <w:r w:rsidRPr="004E4AFA">
        <w:t xml:space="preserve"> in subsection (3</w:t>
      </w:r>
      <w:r>
        <w:t xml:space="preserve">), </w:t>
      </w:r>
      <w:r w:rsidR="004E4AFA">
        <w:t>by deleting “</w:t>
      </w:r>
      <w:r w:rsidR="004E4AFA">
        <w:rPr>
          <w:sz w:val="23"/>
          <w:szCs w:val="23"/>
        </w:rPr>
        <w:t>prescribed under subsection (2)” and substituting “</w:t>
      </w:r>
      <w:r w:rsidR="004E4AFA">
        <w:t>referred to in subsection (5)”.</w:t>
      </w:r>
    </w:p>
    <w:p w14:paraId="4267CCBD" w14:textId="19C4F081" w:rsidR="00FE6C35" w:rsidRDefault="00C12CD1" w:rsidP="00FE6C35">
      <w:pPr>
        <w:pStyle w:val="MarginalNoteRev"/>
        <w:autoSpaceDN/>
      </w:pPr>
      <w:bookmarkStart w:id="11" w:name="_Toc69131538"/>
      <w:r>
        <w:t>9</w:t>
      </w:r>
      <w:r w:rsidR="00FE6C35" w:rsidRPr="00066677">
        <w:t>.</w:t>
      </w:r>
      <w:r w:rsidR="00FE6C35" w:rsidRPr="00066677">
        <w:tab/>
      </w:r>
      <w:r w:rsidR="00FE6C35">
        <w:t xml:space="preserve">Section </w:t>
      </w:r>
      <w:r w:rsidR="004E4AFA">
        <w:t xml:space="preserve">42 </w:t>
      </w:r>
      <w:r w:rsidR="00C265D5">
        <w:t>amended</w:t>
      </w:r>
      <w:bookmarkEnd w:id="11"/>
    </w:p>
    <w:p w14:paraId="6D623170" w14:textId="249D5401" w:rsidR="009B653B" w:rsidRDefault="004E4AFA" w:rsidP="009B653B">
      <w:pPr>
        <w:pStyle w:val="Sub-Section"/>
        <w:ind w:firstLine="0"/>
        <w:rPr>
          <w:lang w:eastAsia="fr-FR"/>
        </w:rPr>
      </w:pPr>
      <w:r>
        <w:rPr>
          <w:lang w:eastAsia="fr-FR"/>
        </w:rPr>
        <w:t>Section 42</w:t>
      </w:r>
      <w:r w:rsidR="009B653B">
        <w:rPr>
          <w:lang w:eastAsia="fr-FR"/>
        </w:rPr>
        <w:t xml:space="preserve"> of the principal Act is </w:t>
      </w:r>
      <w:r w:rsidR="00C265D5">
        <w:rPr>
          <w:lang w:eastAsia="fr-FR"/>
        </w:rPr>
        <w:t>deleted and the following is inserted</w:t>
      </w:r>
      <w:r w:rsidR="009B653B" w:rsidRPr="00293687">
        <w:t>—</w:t>
      </w:r>
      <w:r w:rsidR="009B653B">
        <w:rPr>
          <w:lang w:eastAsia="fr-FR"/>
        </w:rPr>
        <w:t xml:space="preserve"> </w:t>
      </w:r>
    </w:p>
    <w:p w14:paraId="2DD0DF32" w14:textId="0E8059C6" w:rsidR="00AB24E0" w:rsidRPr="00AB24E0" w:rsidRDefault="00AB24E0" w:rsidP="00AB24E0">
      <w:pPr>
        <w:rPr>
          <w:b/>
          <w:szCs w:val="20"/>
        </w:rPr>
      </w:pPr>
      <w:r w:rsidRPr="00AB24E0">
        <w:rPr>
          <w:rFonts w:eastAsia="MS Mincho"/>
          <w:szCs w:val="20"/>
        </w:rPr>
        <w:t xml:space="preserve">MONTSERRAT </w:t>
      </w:r>
      <w:r>
        <w:rPr>
          <w:rFonts w:eastAsia="MS Mincho"/>
          <w:szCs w:val="20"/>
        </w:rPr>
        <w:t>4</w:t>
      </w:r>
      <w:r w:rsidRPr="00AB24E0">
        <w:rPr>
          <w:rFonts w:eastAsia="MS Mincho"/>
          <w:szCs w:val="20"/>
        </w:rPr>
        <w:t xml:space="preserve">       </w:t>
      </w:r>
      <w:r>
        <w:rPr>
          <w:szCs w:val="20"/>
        </w:rPr>
        <w:t>Legal Profession</w:t>
      </w:r>
      <w:r w:rsidRPr="00AB24E0">
        <w:rPr>
          <w:szCs w:val="20"/>
        </w:rPr>
        <w:t xml:space="preserve"> (Amendment) Act 2021     </w:t>
      </w:r>
      <w:r w:rsidRPr="00AB24E0">
        <w:rPr>
          <w:rFonts w:eastAsia="MS Mincho"/>
          <w:szCs w:val="20"/>
        </w:rPr>
        <w:t xml:space="preserve">No. </w:t>
      </w:r>
      <w:r>
        <w:rPr>
          <w:rFonts w:eastAsia="MS Mincho"/>
          <w:szCs w:val="20"/>
        </w:rPr>
        <w:t>8</w:t>
      </w:r>
      <w:r w:rsidRPr="00AB24E0">
        <w:rPr>
          <w:rFonts w:eastAsia="MS Mincho"/>
          <w:szCs w:val="20"/>
        </w:rPr>
        <w:t xml:space="preserve"> of 2021</w:t>
      </w:r>
    </w:p>
    <w:p w14:paraId="7391720A" w14:textId="77777777" w:rsidR="00AB24E0" w:rsidRDefault="00AB24E0" w:rsidP="00AB24E0">
      <w:pPr>
        <w:pStyle w:val="Sub-Section"/>
        <w:ind w:firstLine="0"/>
        <w:jc w:val="left"/>
        <w:rPr>
          <w:lang w:eastAsia="fr-FR"/>
        </w:rPr>
      </w:pPr>
    </w:p>
    <w:p w14:paraId="18ADB38B" w14:textId="4DF24404" w:rsidR="009B653B" w:rsidRDefault="00C265D5" w:rsidP="00C265D5">
      <w:pPr>
        <w:pStyle w:val="Sub-Section"/>
        <w:ind w:left="1890" w:hanging="540"/>
        <w:rPr>
          <w:b/>
          <w:sz w:val="23"/>
          <w:szCs w:val="23"/>
        </w:rPr>
      </w:pPr>
      <w:r w:rsidRPr="00CC3A07">
        <w:rPr>
          <w:sz w:val="23"/>
          <w:szCs w:val="23"/>
        </w:rPr>
        <w:t>“</w:t>
      </w:r>
      <w:r w:rsidRPr="00C265D5">
        <w:rPr>
          <w:b/>
          <w:sz w:val="23"/>
          <w:szCs w:val="23"/>
        </w:rPr>
        <w:t>42.</w:t>
      </w:r>
      <w:r w:rsidRPr="00C265D5">
        <w:rPr>
          <w:b/>
          <w:sz w:val="23"/>
          <w:szCs w:val="23"/>
        </w:rPr>
        <w:tab/>
        <w:t xml:space="preserve">Appeal from </w:t>
      </w:r>
      <w:r>
        <w:rPr>
          <w:b/>
          <w:sz w:val="23"/>
          <w:szCs w:val="23"/>
        </w:rPr>
        <w:t>Committee</w:t>
      </w:r>
      <w:r w:rsidRPr="00C265D5">
        <w:rPr>
          <w:b/>
          <w:sz w:val="23"/>
          <w:szCs w:val="23"/>
        </w:rPr>
        <w:t xml:space="preserve"> </w:t>
      </w:r>
    </w:p>
    <w:p w14:paraId="03859A4E" w14:textId="03AB0DEA" w:rsidR="00C265D5" w:rsidRPr="00C265D5" w:rsidRDefault="00C265D5" w:rsidP="00C265D5">
      <w:pPr>
        <w:pStyle w:val="Sub-Section"/>
        <w:ind w:left="2250" w:hanging="360"/>
        <w:rPr>
          <w:sz w:val="23"/>
          <w:szCs w:val="23"/>
        </w:rPr>
      </w:pPr>
      <w:r w:rsidRPr="00CC3A07">
        <w:rPr>
          <w:b/>
          <w:sz w:val="23"/>
          <w:szCs w:val="23"/>
        </w:rPr>
        <w:t>(1)</w:t>
      </w:r>
      <w:r>
        <w:rPr>
          <w:sz w:val="23"/>
          <w:szCs w:val="23"/>
        </w:rPr>
        <w:tab/>
      </w:r>
      <w:r w:rsidRPr="00C265D5">
        <w:rPr>
          <w:sz w:val="23"/>
          <w:szCs w:val="23"/>
        </w:rPr>
        <w:t>An attorney-at-law</w:t>
      </w:r>
      <w:r>
        <w:rPr>
          <w:sz w:val="23"/>
          <w:szCs w:val="23"/>
        </w:rPr>
        <w:t xml:space="preserve"> </w:t>
      </w:r>
      <w:r w:rsidRPr="00C265D5">
        <w:rPr>
          <w:sz w:val="23"/>
          <w:szCs w:val="23"/>
        </w:rPr>
        <w:t>aggrieved by a decision given or</w:t>
      </w:r>
      <w:r>
        <w:rPr>
          <w:sz w:val="23"/>
          <w:szCs w:val="23"/>
        </w:rPr>
        <w:t xml:space="preserve"> </w:t>
      </w:r>
      <w:r w:rsidRPr="00C265D5">
        <w:rPr>
          <w:sz w:val="23"/>
          <w:szCs w:val="23"/>
        </w:rPr>
        <w:t>penalty imposed by the Committee may appeal</w:t>
      </w:r>
      <w:r>
        <w:rPr>
          <w:sz w:val="23"/>
          <w:szCs w:val="23"/>
        </w:rPr>
        <w:t xml:space="preserve"> </w:t>
      </w:r>
      <w:r w:rsidRPr="00C265D5">
        <w:rPr>
          <w:sz w:val="23"/>
          <w:szCs w:val="23"/>
        </w:rPr>
        <w:t>against that decision or penalty to the Court of Appeal</w:t>
      </w:r>
      <w:r w:rsidR="00CC3A07">
        <w:rPr>
          <w:sz w:val="23"/>
          <w:szCs w:val="23"/>
        </w:rPr>
        <w:t>,</w:t>
      </w:r>
      <w:r w:rsidR="004F6E3D">
        <w:rPr>
          <w:sz w:val="23"/>
          <w:szCs w:val="23"/>
        </w:rPr>
        <w:t xml:space="preserve"> within 28 days of the decision or penalty being </w:t>
      </w:r>
      <w:r w:rsidR="00CC3A07">
        <w:rPr>
          <w:sz w:val="23"/>
          <w:szCs w:val="23"/>
        </w:rPr>
        <w:t>given</w:t>
      </w:r>
      <w:r w:rsidRPr="00C265D5">
        <w:rPr>
          <w:sz w:val="23"/>
          <w:szCs w:val="23"/>
        </w:rPr>
        <w:t>.</w:t>
      </w:r>
    </w:p>
    <w:p w14:paraId="2B9C548E" w14:textId="5121A353" w:rsidR="00C265D5" w:rsidRDefault="00C265D5" w:rsidP="00C265D5">
      <w:pPr>
        <w:pStyle w:val="Sub-Section"/>
        <w:ind w:left="2250" w:hanging="360"/>
        <w:rPr>
          <w:sz w:val="23"/>
          <w:szCs w:val="23"/>
        </w:rPr>
      </w:pPr>
      <w:r w:rsidRPr="00CC3A07">
        <w:rPr>
          <w:b/>
          <w:sz w:val="23"/>
          <w:szCs w:val="23"/>
        </w:rPr>
        <w:t>(2)</w:t>
      </w:r>
      <w:r w:rsidRPr="00C265D5">
        <w:rPr>
          <w:sz w:val="23"/>
          <w:szCs w:val="23"/>
        </w:rPr>
        <w:t xml:space="preserve"> Upon an appeal under this section, the Court of</w:t>
      </w:r>
      <w:r>
        <w:rPr>
          <w:sz w:val="23"/>
          <w:szCs w:val="23"/>
        </w:rPr>
        <w:t xml:space="preserve"> </w:t>
      </w:r>
      <w:r w:rsidRPr="00C265D5">
        <w:rPr>
          <w:sz w:val="23"/>
          <w:szCs w:val="23"/>
        </w:rPr>
        <w:t>Appeal may affirm or set aside t</w:t>
      </w:r>
      <w:r>
        <w:rPr>
          <w:sz w:val="23"/>
          <w:szCs w:val="23"/>
        </w:rPr>
        <w:t xml:space="preserve">he decision or penalty appealed </w:t>
      </w:r>
      <w:r w:rsidRPr="00C265D5">
        <w:rPr>
          <w:sz w:val="23"/>
          <w:szCs w:val="23"/>
        </w:rPr>
        <w:t>against or may substitute any other decision or penalty which the</w:t>
      </w:r>
      <w:r>
        <w:rPr>
          <w:sz w:val="23"/>
          <w:szCs w:val="23"/>
        </w:rPr>
        <w:t xml:space="preserve"> </w:t>
      </w:r>
      <w:r w:rsidRPr="00C265D5">
        <w:rPr>
          <w:sz w:val="23"/>
          <w:szCs w:val="23"/>
        </w:rPr>
        <w:t>Committee could h</w:t>
      </w:r>
      <w:r>
        <w:rPr>
          <w:sz w:val="23"/>
          <w:szCs w:val="23"/>
        </w:rPr>
        <w:t xml:space="preserve">ave made or imposed or resubmit </w:t>
      </w:r>
      <w:r w:rsidRPr="00C265D5">
        <w:rPr>
          <w:sz w:val="23"/>
          <w:szCs w:val="23"/>
        </w:rPr>
        <w:t>the matter to the Committee for a rehearing.</w:t>
      </w:r>
    </w:p>
    <w:p w14:paraId="12839A3F" w14:textId="152A0125" w:rsidR="00CC3A07" w:rsidRPr="00C265D5" w:rsidRDefault="00CC3A07" w:rsidP="00CC3A07">
      <w:pPr>
        <w:pStyle w:val="Sub-Section"/>
        <w:ind w:left="2250" w:hanging="360"/>
        <w:rPr>
          <w:sz w:val="23"/>
          <w:szCs w:val="23"/>
        </w:rPr>
      </w:pPr>
      <w:r w:rsidRPr="00CC3A07">
        <w:rPr>
          <w:b/>
          <w:sz w:val="23"/>
          <w:szCs w:val="23"/>
        </w:rPr>
        <w:t>(</w:t>
      </w:r>
      <w:r>
        <w:rPr>
          <w:b/>
          <w:sz w:val="23"/>
          <w:szCs w:val="23"/>
        </w:rPr>
        <w:t>3</w:t>
      </w:r>
      <w:r w:rsidRPr="00CC3A07">
        <w:rPr>
          <w:b/>
          <w:sz w:val="23"/>
          <w:szCs w:val="23"/>
        </w:rPr>
        <w:t>)</w:t>
      </w:r>
      <w:r w:rsidRPr="00C265D5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At the conclusion of the rehearing of a complaint following an appeal by the </w:t>
      </w:r>
      <w:r w:rsidRPr="00C265D5">
        <w:rPr>
          <w:sz w:val="23"/>
          <w:szCs w:val="23"/>
        </w:rPr>
        <w:t>attorney-at-law</w:t>
      </w:r>
      <w:r>
        <w:rPr>
          <w:sz w:val="23"/>
          <w:szCs w:val="23"/>
        </w:rPr>
        <w:t>, no greater punishment shall be inflicted on the attorney-at-law concerned than was inflicted by the order made at the first hearing.</w:t>
      </w:r>
      <w:r w:rsidR="00C46A12">
        <w:rPr>
          <w:sz w:val="23"/>
          <w:szCs w:val="23"/>
        </w:rPr>
        <w:t>”.</w:t>
      </w:r>
    </w:p>
    <w:p w14:paraId="646FF7BD" w14:textId="569F47DF" w:rsidR="00535B4D" w:rsidRDefault="00C12CD1" w:rsidP="00535B4D">
      <w:pPr>
        <w:pStyle w:val="MarginalNoteRev"/>
        <w:autoSpaceDN/>
      </w:pPr>
      <w:bookmarkStart w:id="12" w:name="_Toc69131539"/>
      <w:r>
        <w:t>10</w:t>
      </w:r>
      <w:r w:rsidR="00535B4D" w:rsidRPr="00066677">
        <w:t>.</w:t>
      </w:r>
      <w:r w:rsidR="00535B4D" w:rsidRPr="00066677">
        <w:tab/>
      </w:r>
      <w:r w:rsidR="00535B4D">
        <w:t>Schedule 4 amended</w:t>
      </w:r>
      <w:bookmarkEnd w:id="12"/>
    </w:p>
    <w:p w14:paraId="367FEE05" w14:textId="5BCAA8F4" w:rsidR="00535B4D" w:rsidRDefault="00535B4D" w:rsidP="00535B4D">
      <w:pPr>
        <w:pStyle w:val="Sub-Section"/>
        <w:ind w:firstLine="0"/>
        <w:rPr>
          <w:lang w:eastAsia="fr-FR"/>
        </w:rPr>
      </w:pPr>
      <w:r>
        <w:t xml:space="preserve">Paragraph 1(2) of Schedule 4 </w:t>
      </w:r>
      <w:r>
        <w:rPr>
          <w:lang w:eastAsia="fr-FR"/>
        </w:rPr>
        <w:t>of the principal Act is deleted and the following is substituted</w:t>
      </w:r>
      <w:r w:rsidRPr="00293687">
        <w:t>—</w:t>
      </w:r>
      <w:r>
        <w:rPr>
          <w:lang w:eastAsia="fr-FR"/>
        </w:rPr>
        <w:t xml:space="preserve"> </w:t>
      </w:r>
    </w:p>
    <w:p w14:paraId="3E02BC04" w14:textId="4185ABF0" w:rsidR="00535B4D" w:rsidRPr="00535B4D" w:rsidRDefault="00535B4D" w:rsidP="00535B4D">
      <w:pPr>
        <w:autoSpaceDE w:val="0"/>
        <w:adjustRightInd w:val="0"/>
        <w:spacing w:before="0" w:after="0"/>
        <w:ind w:left="1440" w:hanging="450"/>
        <w:jc w:val="left"/>
        <w:rPr>
          <w:rFonts w:eastAsia="Calibri"/>
          <w:color w:val="000000"/>
          <w:sz w:val="23"/>
          <w:szCs w:val="23"/>
          <w:lang w:val="en-US" w:eastAsia="en-029"/>
        </w:rPr>
      </w:pPr>
      <w:r w:rsidRPr="00535B4D">
        <w:rPr>
          <w:rFonts w:eastAsia="Calibri"/>
          <w:color w:val="000000"/>
          <w:sz w:val="23"/>
          <w:szCs w:val="23"/>
          <w:lang w:val="en-US" w:eastAsia="en-029"/>
        </w:rPr>
        <w:t>“</w:t>
      </w:r>
      <w:r w:rsidRPr="00535B4D">
        <w:rPr>
          <w:rFonts w:eastAsia="Calibri"/>
          <w:b/>
          <w:bCs/>
          <w:color w:val="000000"/>
          <w:sz w:val="23"/>
          <w:szCs w:val="23"/>
          <w:lang w:val="en-US" w:eastAsia="en-029"/>
        </w:rPr>
        <w:t xml:space="preserve">(2) </w:t>
      </w:r>
      <w:r w:rsidRPr="00535B4D">
        <w:rPr>
          <w:rFonts w:eastAsia="Calibri"/>
          <w:color w:val="000000"/>
          <w:sz w:val="23"/>
          <w:szCs w:val="23"/>
          <w:lang w:val="en-US" w:eastAsia="en-029"/>
        </w:rPr>
        <w:t>The five m</w:t>
      </w:r>
      <w:r>
        <w:rPr>
          <w:rFonts w:eastAsia="Calibri"/>
          <w:color w:val="000000"/>
          <w:sz w:val="23"/>
          <w:szCs w:val="23"/>
          <w:lang w:val="en-US" w:eastAsia="en-029"/>
        </w:rPr>
        <w:t xml:space="preserve">embers of the Committee must be </w:t>
      </w:r>
      <w:r w:rsidRPr="00535B4D">
        <w:rPr>
          <w:rFonts w:eastAsia="Calibri"/>
          <w:color w:val="000000"/>
          <w:sz w:val="23"/>
          <w:szCs w:val="23"/>
          <w:lang w:val="en-US" w:eastAsia="en-029"/>
        </w:rPr>
        <w:t xml:space="preserve">appointed as follows— </w:t>
      </w:r>
    </w:p>
    <w:p w14:paraId="09F3BFE5" w14:textId="77777777" w:rsidR="00535B4D" w:rsidRPr="00535B4D" w:rsidRDefault="00535B4D" w:rsidP="00535B4D">
      <w:pPr>
        <w:autoSpaceDE w:val="0"/>
        <w:adjustRightInd w:val="0"/>
        <w:spacing w:before="0" w:after="0"/>
        <w:ind w:left="720" w:firstLine="720"/>
        <w:jc w:val="left"/>
        <w:rPr>
          <w:rFonts w:eastAsia="Calibri"/>
          <w:color w:val="000000"/>
          <w:sz w:val="23"/>
          <w:szCs w:val="23"/>
          <w:lang w:val="en-US" w:eastAsia="en-029"/>
        </w:rPr>
      </w:pPr>
      <w:r w:rsidRPr="00535B4D">
        <w:rPr>
          <w:rFonts w:eastAsia="Calibri"/>
          <w:i/>
          <w:iCs/>
          <w:color w:val="000000"/>
          <w:sz w:val="23"/>
          <w:szCs w:val="23"/>
          <w:lang w:val="en-US" w:eastAsia="en-029"/>
        </w:rPr>
        <w:t xml:space="preserve">(a) </w:t>
      </w:r>
      <w:r w:rsidRPr="00535B4D">
        <w:rPr>
          <w:rFonts w:eastAsia="Calibri"/>
          <w:color w:val="000000"/>
          <w:sz w:val="23"/>
          <w:szCs w:val="23"/>
          <w:lang w:val="en-US" w:eastAsia="en-029"/>
        </w:rPr>
        <w:t xml:space="preserve">one member of the Council; </w:t>
      </w:r>
    </w:p>
    <w:p w14:paraId="500BFC6F" w14:textId="77777777" w:rsidR="00535B4D" w:rsidRDefault="00535B4D" w:rsidP="00535B4D">
      <w:pPr>
        <w:pStyle w:val="Default"/>
        <w:spacing w:after="188"/>
        <w:ind w:left="720" w:firstLine="720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(b) </w:t>
      </w:r>
      <w:r>
        <w:rPr>
          <w:sz w:val="23"/>
          <w:szCs w:val="23"/>
        </w:rPr>
        <w:t xml:space="preserve">three persons who— </w:t>
      </w:r>
    </w:p>
    <w:p w14:paraId="76E002D7" w14:textId="0725D4CC" w:rsidR="00535B4D" w:rsidRDefault="00535B4D" w:rsidP="00535B4D">
      <w:pPr>
        <w:pStyle w:val="Default"/>
        <w:tabs>
          <w:tab w:val="left" w:pos="1710"/>
        </w:tabs>
        <w:ind w:left="2070" w:hanging="900"/>
        <w:jc w:val="both"/>
        <w:rPr>
          <w:sz w:val="23"/>
          <w:szCs w:val="23"/>
        </w:rPr>
      </w:pPr>
      <w:r>
        <w:rPr>
          <w:sz w:val="23"/>
          <w:szCs w:val="23"/>
        </w:rPr>
        <w:tab/>
        <w:t xml:space="preserve">(i) are members of a Bar Association in an Organisation of Eastern Caribbean State member; and </w:t>
      </w:r>
    </w:p>
    <w:p w14:paraId="0AD9EE1E" w14:textId="6DE1BE54" w:rsidR="00535B4D" w:rsidRDefault="00535B4D" w:rsidP="00535B4D">
      <w:pPr>
        <w:pStyle w:val="Default"/>
        <w:tabs>
          <w:tab w:val="left" w:pos="1710"/>
        </w:tabs>
        <w:ind w:left="2070" w:hanging="900"/>
        <w:jc w:val="both"/>
        <w:rPr>
          <w:sz w:val="23"/>
          <w:szCs w:val="23"/>
        </w:rPr>
      </w:pPr>
      <w:r>
        <w:rPr>
          <w:sz w:val="23"/>
          <w:szCs w:val="23"/>
        </w:rPr>
        <w:tab/>
        <w:t>(ii) have been an attorney</w:t>
      </w:r>
      <w:r w:rsidR="00327DC8">
        <w:rPr>
          <w:sz w:val="23"/>
          <w:szCs w:val="23"/>
        </w:rPr>
        <w:t>s</w:t>
      </w:r>
      <w:r>
        <w:rPr>
          <w:sz w:val="23"/>
          <w:szCs w:val="23"/>
        </w:rPr>
        <w:t xml:space="preserve">-at-law </w:t>
      </w:r>
      <w:r w:rsidR="00327DC8">
        <w:rPr>
          <w:sz w:val="23"/>
          <w:szCs w:val="23"/>
        </w:rPr>
        <w:t xml:space="preserve">in an Organisation of Eastern Caribbean State member </w:t>
      </w:r>
      <w:r>
        <w:rPr>
          <w:sz w:val="23"/>
          <w:szCs w:val="23"/>
        </w:rPr>
        <w:t xml:space="preserve">for no less than ten years; and </w:t>
      </w:r>
    </w:p>
    <w:p w14:paraId="2B1699C9" w14:textId="73B53151" w:rsidR="00535B4D" w:rsidRPr="00535B4D" w:rsidRDefault="00535B4D" w:rsidP="00327DC8">
      <w:pPr>
        <w:pStyle w:val="Default"/>
        <w:spacing w:after="188"/>
        <w:ind w:left="1800" w:hanging="360"/>
        <w:jc w:val="both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(c) </w:t>
      </w:r>
      <w:r w:rsidRPr="00535B4D">
        <w:rPr>
          <w:iCs/>
          <w:sz w:val="23"/>
          <w:szCs w:val="23"/>
        </w:rPr>
        <w:t xml:space="preserve">a Chairperson who has held judicial office or has been an attorney-at-law </w:t>
      </w:r>
      <w:r w:rsidR="00327DC8">
        <w:rPr>
          <w:sz w:val="23"/>
          <w:szCs w:val="23"/>
        </w:rPr>
        <w:t>in an Organisation of Eastern Caribbean State member</w:t>
      </w:r>
      <w:r w:rsidR="00327DC8" w:rsidRPr="00535B4D">
        <w:rPr>
          <w:iCs/>
          <w:sz w:val="23"/>
          <w:szCs w:val="23"/>
        </w:rPr>
        <w:t xml:space="preserve"> </w:t>
      </w:r>
      <w:r w:rsidRPr="00535B4D">
        <w:rPr>
          <w:iCs/>
          <w:sz w:val="23"/>
          <w:szCs w:val="23"/>
        </w:rPr>
        <w:t>for n</w:t>
      </w:r>
      <w:r w:rsidR="00327DC8">
        <w:rPr>
          <w:iCs/>
          <w:sz w:val="23"/>
          <w:szCs w:val="23"/>
        </w:rPr>
        <w:t>o less than</w:t>
      </w:r>
      <w:r>
        <w:rPr>
          <w:iCs/>
          <w:sz w:val="23"/>
          <w:szCs w:val="23"/>
        </w:rPr>
        <w:t xml:space="preserve"> fifteen years.”.</w:t>
      </w:r>
    </w:p>
    <w:p w14:paraId="0F15732C" w14:textId="5589CA2A" w:rsidR="00C12CD1" w:rsidRDefault="00C12CD1" w:rsidP="00C12CD1">
      <w:pPr>
        <w:pStyle w:val="MarginalNoteRev"/>
        <w:autoSpaceDN/>
      </w:pPr>
      <w:bookmarkStart w:id="13" w:name="_Toc69131540"/>
      <w:r>
        <w:t>11</w:t>
      </w:r>
      <w:r w:rsidRPr="00066677">
        <w:t>.</w:t>
      </w:r>
      <w:r w:rsidRPr="00066677">
        <w:tab/>
      </w:r>
      <w:r>
        <w:t>Schedule 5 amended</w:t>
      </w:r>
      <w:bookmarkEnd w:id="13"/>
    </w:p>
    <w:p w14:paraId="44F02352" w14:textId="7F296C13" w:rsidR="00C12CD1" w:rsidRDefault="00C12CD1" w:rsidP="00C12CD1">
      <w:pPr>
        <w:pStyle w:val="Sub-Section"/>
        <w:ind w:firstLine="0"/>
        <w:rPr>
          <w:lang w:eastAsia="fr-FR"/>
        </w:rPr>
      </w:pPr>
      <w:r>
        <w:t xml:space="preserve">Paragraph 19 of Schedule 5 </w:t>
      </w:r>
      <w:r>
        <w:rPr>
          <w:lang w:eastAsia="fr-FR"/>
        </w:rPr>
        <w:t xml:space="preserve">of the principal Act is amended by deleting “Appeals Commission” and substituting “Court of Appeal”. </w:t>
      </w:r>
    </w:p>
    <w:p w14:paraId="01E130B7" w14:textId="77777777" w:rsidR="007C7B07" w:rsidRDefault="007C7B07" w:rsidP="00F90B8A">
      <w:pPr>
        <w:pStyle w:val="ListParagraph"/>
        <w:autoSpaceDE w:val="0"/>
        <w:adjustRightInd w:val="0"/>
        <w:ind w:left="630"/>
        <w:jc w:val="center"/>
        <w:rPr>
          <w:rFonts w:ascii="Times New Roman" w:hAnsi="Times New Roman"/>
          <w:sz w:val="24"/>
          <w:szCs w:val="24"/>
        </w:rPr>
      </w:pPr>
    </w:p>
    <w:p w14:paraId="1FAD7AE1" w14:textId="12AFF014" w:rsidR="00AB5D40" w:rsidRPr="00BF5FC1" w:rsidRDefault="00BF5FC1" w:rsidP="00AB5D40">
      <w:pPr>
        <w:tabs>
          <w:tab w:val="left" w:pos="720"/>
          <w:tab w:val="left" w:pos="3600"/>
        </w:tabs>
        <w:spacing w:before="0" w:after="0"/>
        <w:jc w:val="right"/>
        <w:rPr>
          <w:rFonts w:eastAsia="MS Mincho"/>
          <w:i/>
        </w:rPr>
      </w:pPr>
      <w:r>
        <w:rPr>
          <w:rFonts w:eastAsia="MS Mincho"/>
          <w:i/>
        </w:rPr>
        <w:t xml:space="preserve">Sgd. </w:t>
      </w:r>
      <w:r w:rsidR="00AB5D40" w:rsidRPr="00BF5FC1">
        <w:rPr>
          <w:rFonts w:eastAsia="MS Mincho"/>
          <w:i/>
        </w:rPr>
        <w:t>C</w:t>
      </w:r>
      <w:r w:rsidRPr="00BF5FC1">
        <w:rPr>
          <w:rFonts w:eastAsia="MS Mincho"/>
          <w:i/>
        </w:rPr>
        <w:t>harliena</w:t>
      </w:r>
      <w:r>
        <w:rPr>
          <w:rFonts w:eastAsia="MS Mincho"/>
          <w:i/>
        </w:rPr>
        <w:t xml:space="preserve"> M. L. </w:t>
      </w:r>
      <w:r w:rsidR="00AB5D40" w:rsidRPr="00BF5FC1">
        <w:rPr>
          <w:rFonts w:eastAsia="MS Mincho"/>
          <w:i/>
        </w:rPr>
        <w:t xml:space="preserve"> W</w:t>
      </w:r>
      <w:r w:rsidRPr="00BF5FC1">
        <w:rPr>
          <w:rFonts w:eastAsia="MS Mincho"/>
          <w:i/>
        </w:rPr>
        <w:t>hite</w:t>
      </w:r>
      <w:r>
        <w:rPr>
          <w:rFonts w:eastAsia="MS Mincho"/>
          <w:i/>
        </w:rPr>
        <w:t xml:space="preserve"> (Miss</w:t>
      </w:r>
      <w:r w:rsidR="00E85ADB">
        <w:rPr>
          <w:rFonts w:eastAsia="MS Mincho"/>
          <w:i/>
        </w:rPr>
        <w:t>.</w:t>
      </w:r>
      <w:r>
        <w:rPr>
          <w:rFonts w:eastAsia="MS Mincho"/>
          <w:i/>
        </w:rPr>
        <w:t>)</w:t>
      </w:r>
    </w:p>
    <w:p w14:paraId="5D4FCB00" w14:textId="216C2EA6" w:rsidR="00AB5D40" w:rsidRPr="00BF5FC1" w:rsidRDefault="00BF5FC1" w:rsidP="00BF5FC1">
      <w:pPr>
        <w:tabs>
          <w:tab w:val="left" w:pos="720"/>
          <w:tab w:val="left" w:pos="3600"/>
        </w:tabs>
        <w:spacing w:before="0" w:after="0"/>
        <w:rPr>
          <w:rFonts w:eastAsia="MS Mincho"/>
          <w:b/>
        </w:rPr>
      </w:pPr>
      <w:r>
        <w:rPr>
          <w:rFonts w:eastAsia="MS Mincho"/>
          <w:b/>
        </w:rPr>
        <w:t xml:space="preserve">                                                                             </w:t>
      </w:r>
      <w:r w:rsidRPr="00BF5FC1">
        <w:rPr>
          <w:rFonts w:eastAsia="MS Mincho"/>
          <w:b/>
        </w:rPr>
        <w:t>SPEAKER</w:t>
      </w:r>
    </w:p>
    <w:p w14:paraId="592BA0DB" w14:textId="77777777" w:rsidR="00AB5D40" w:rsidRPr="00AB5D40" w:rsidRDefault="00AB5D40" w:rsidP="00AB5D40">
      <w:pPr>
        <w:tabs>
          <w:tab w:val="left" w:pos="5040"/>
        </w:tabs>
        <w:spacing w:line="276" w:lineRule="auto"/>
      </w:pPr>
    </w:p>
    <w:p w14:paraId="79C6D3F0" w14:textId="5443E16A" w:rsidR="00AB5D40" w:rsidRPr="00AB5D40" w:rsidRDefault="00AB5D40" w:rsidP="00AB5D40">
      <w:pPr>
        <w:tabs>
          <w:tab w:val="left" w:pos="5040"/>
        </w:tabs>
        <w:spacing w:line="276" w:lineRule="auto"/>
      </w:pPr>
      <w:r w:rsidRPr="00AB5D40">
        <w:t xml:space="preserve">Passed by the Legislative Assembly this </w:t>
      </w:r>
      <w:r>
        <w:t>18</w:t>
      </w:r>
      <w:r w:rsidRPr="00AB5D40">
        <w:rPr>
          <w:vertAlign w:val="superscript"/>
        </w:rPr>
        <w:t>th</w:t>
      </w:r>
      <w:r w:rsidRPr="00AB5D40">
        <w:t xml:space="preserve"> day of </w:t>
      </w:r>
      <w:r>
        <w:t>May</w:t>
      </w:r>
      <w:r w:rsidRPr="00AB5D40">
        <w:t>, 2021.</w:t>
      </w:r>
    </w:p>
    <w:p w14:paraId="5BBD8AFB" w14:textId="77777777" w:rsidR="00AB5D40" w:rsidRPr="00AB5D40" w:rsidRDefault="00AB5D40" w:rsidP="00AB5D40">
      <w:pPr>
        <w:tabs>
          <w:tab w:val="left" w:pos="3600"/>
        </w:tabs>
        <w:spacing w:line="276" w:lineRule="auto"/>
        <w:jc w:val="left"/>
        <w:rPr>
          <w:rFonts w:eastAsia="MS Mincho"/>
          <w:b/>
        </w:rPr>
      </w:pPr>
      <w:r w:rsidRPr="00AB5D40">
        <w:rPr>
          <w:rFonts w:eastAsia="MS Mincho"/>
          <w:b/>
        </w:rPr>
        <w:tab/>
      </w:r>
    </w:p>
    <w:p w14:paraId="1189B580" w14:textId="77777777" w:rsidR="00AB5D40" w:rsidRPr="00AB5D40" w:rsidRDefault="00AB5D40" w:rsidP="00AB5D40">
      <w:pPr>
        <w:tabs>
          <w:tab w:val="left" w:pos="3600"/>
        </w:tabs>
        <w:spacing w:line="276" w:lineRule="auto"/>
        <w:jc w:val="left"/>
        <w:rPr>
          <w:rFonts w:eastAsia="MS Mincho"/>
          <w:b/>
        </w:rPr>
      </w:pPr>
    </w:p>
    <w:p w14:paraId="6B049BB5" w14:textId="47A91C9E" w:rsidR="00AB5D40" w:rsidRPr="00BF5FC1" w:rsidRDefault="00E85ADB" w:rsidP="00E85ADB">
      <w:pPr>
        <w:tabs>
          <w:tab w:val="left" w:pos="720"/>
          <w:tab w:val="left" w:pos="3600"/>
        </w:tabs>
        <w:rPr>
          <w:rFonts w:eastAsia="MS Mincho"/>
          <w:i/>
        </w:rPr>
      </w:pPr>
      <w:r>
        <w:rPr>
          <w:rFonts w:eastAsia="MS Mincho"/>
          <w:i/>
        </w:rPr>
        <w:t xml:space="preserve">                                                        </w:t>
      </w:r>
      <w:r w:rsidR="00BF5FC1" w:rsidRPr="00BF5FC1">
        <w:rPr>
          <w:rFonts w:eastAsia="MS Mincho"/>
          <w:i/>
        </w:rPr>
        <w:t xml:space="preserve">Sgd. </w:t>
      </w:r>
      <w:r w:rsidR="00AB5D40" w:rsidRPr="00BF5FC1">
        <w:rPr>
          <w:rFonts w:eastAsia="MS Mincho"/>
          <w:i/>
        </w:rPr>
        <w:t>J</w:t>
      </w:r>
      <w:r w:rsidR="00BF5FC1" w:rsidRPr="00BF5FC1">
        <w:rPr>
          <w:rFonts w:eastAsia="MS Mincho"/>
          <w:i/>
        </w:rPr>
        <w:t>udith</w:t>
      </w:r>
      <w:r w:rsidR="00AB5D40" w:rsidRPr="00BF5FC1">
        <w:rPr>
          <w:rFonts w:eastAsia="MS Mincho"/>
          <w:i/>
        </w:rPr>
        <w:t xml:space="preserve"> B</w:t>
      </w:r>
      <w:r w:rsidR="00BF5FC1" w:rsidRPr="00BF5FC1">
        <w:rPr>
          <w:rFonts w:eastAsia="MS Mincho"/>
          <w:i/>
        </w:rPr>
        <w:t>aker (Mrs.)</w:t>
      </w:r>
    </w:p>
    <w:p w14:paraId="2AD64F0A" w14:textId="329F1547" w:rsidR="00AB5D40" w:rsidRPr="00BF5FC1" w:rsidRDefault="00BF5FC1" w:rsidP="00AB5D40">
      <w:pPr>
        <w:tabs>
          <w:tab w:val="left" w:pos="720"/>
          <w:tab w:val="left" w:pos="3600"/>
        </w:tabs>
        <w:jc w:val="right"/>
        <w:rPr>
          <w:rFonts w:eastAsia="MS Mincho"/>
          <w:b/>
        </w:rPr>
      </w:pPr>
      <w:r w:rsidRPr="00BF5FC1">
        <w:rPr>
          <w:rFonts w:eastAsia="MS Mincho"/>
          <w:b/>
        </w:rPr>
        <w:t xml:space="preserve">CLERK OF THE LEGISLATIVE ASSEMBLY </w:t>
      </w:r>
    </w:p>
    <w:p w14:paraId="7AA2F5D7" w14:textId="77777777" w:rsidR="00AB5D40" w:rsidRPr="00AB5D40" w:rsidRDefault="00AB5D40" w:rsidP="00AB5D40">
      <w:pPr>
        <w:tabs>
          <w:tab w:val="left" w:pos="3780"/>
        </w:tabs>
        <w:spacing w:line="276" w:lineRule="auto"/>
        <w:ind w:left="1620"/>
        <w:jc w:val="both"/>
        <w:rPr>
          <w:rFonts w:eastAsia="MS Mincho"/>
          <w:b/>
          <w:lang w:val="en-AU"/>
        </w:rPr>
      </w:pPr>
    </w:p>
    <w:p w14:paraId="3F3DA94E" w14:textId="4BA8A422" w:rsidR="00222128" w:rsidRPr="006C1015" w:rsidRDefault="00222128" w:rsidP="00AB5D40">
      <w:pPr>
        <w:pStyle w:val="BillSection"/>
      </w:pPr>
    </w:p>
    <w:sectPr w:rsidR="00222128" w:rsidRPr="006C1015" w:rsidSect="00AB24E0">
      <w:pgSz w:w="12240" w:h="15840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DE6B76" w14:textId="77777777" w:rsidR="003323A0" w:rsidRDefault="003323A0" w:rsidP="008A1F39">
      <w:pPr>
        <w:spacing w:before="0" w:after="0"/>
      </w:pPr>
      <w:r>
        <w:separator/>
      </w:r>
    </w:p>
  </w:endnote>
  <w:endnote w:type="continuationSeparator" w:id="0">
    <w:p w14:paraId="6306E343" w14:textId="77777777" w:rsidR="003323A0" w:rsidRDefault="003323A0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C8A954" w14:textId="77777777" w:rsidR="003323A0" w:rsidRDefault="003323A0" w:rsidP="008A1F39">
      <w:pPr>
        <w:spacing w:before="0" w:after="0"/>
      </w:pPr>
      <w:r>
        <w:separator/>
      </w:r>
    </w:p>
  </w:footnote>
  <w:footnote w:type="continuationSeparator" w:id="0">
    <w:p w14:paraId="2E4161A1" w14:textId="77777777" w:rsidR="003323A0" w:rsidRDefault="003323A0" w:rsidP="008A1F3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F2CCB"/>
    <w:multiLevelType w:val="hybridMultilevel"/>
    <w:tmpl w:val="9006C2AE"/>
    <w:lvl w:ilvl="0" w:tplc="7B561D18">
      <w:start w:val="1"/>
      <w:numFmt w:val="lowerRoman"/>
      <w:lvlText w:val="(%1)"/>
      <w:lvlJc w:val="left"/>
      <w:pPr>
        <w:ind w:left="2793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3" w:hanging="360"/>
      </w:pPr>
    </w:lvl>
    <w:lvl w:ilvl="2" w:tplc="0409001B" w:tentative="1">
      <w:start w:val="1"/>
      <w:numFmt w:val="lowerRoman"/>
      <w:lvlText w:val="%3."/>
      <w:lvlJc w:val="right"/>
      <w:pPr>
        <w:ind w:left="3873" w:hanging="180"/>
      </w:pPr>
    </w:lvl>
    <w:lvl w:ilvl="3" w:tplc="0409000F" w:tentative="1">
      <w:start w:val="1"/>
      <w:numFmt w:val="decimal"/>
      <w:lvlText w:val="%4."/>
      <w:lvlJc w:val="left"/>
      <w:pPr>
        <w:ind w:left="4593" w:hanging="360"/>
      </w:pPr>
    </w:lvl>
    <w:lvl w:ilvl="4" w:tplc="04090019" w:tentative="1">
      <w:start w:val="1"/>
      <w:numFmt w:val="lowerLetter"/>
      <w:lvlText w:val="%5."/>
      <w:lvlJc w:val="left"/>
      <w:pPr>
        <w:ind w:left="5313" w:hanging="360"/>
      </w:pPr>
    </w:lvl>
    <w:lvl w:ilvl="5" w:tplc="0409001B" w:tentative="1">
      <w:start w:val="1"/>
      <w:numFmt w:val="lowerRoman"/>
      <w:lvlText w:val="%6."/>
      <w:lvlJc w:val="right"/>
      <w:pPr>
        <w:ind w:left="6033" w:hanging="180"/>
      </w:pPr>
    </w:lvl>
    <w:lvl w:ilvl="6" w:tplc="0409000F" w:tentative="1">
      <w:start w:val="1"/>
      <w:numFmt w:val="decimal"/>
      <w:lvlText w:val="%7."/>
      <w:lvlJc w:val="left"/>
      <w:pPr>
        <w:ind w:left="6753" w:hanging="360"/>
      </w:pPr>
    </w:lvl>
    <w:lvl w:ilvl="7" w:tplc="04090019" w:tentative="1">
      <w:start w:val="1"/>
      <w:numFmt w:val="lowerLetter"/>
      <w:lvlText w:val="%8."/>
      <w:lvlJc w:val="left"/>
      <w:pPr>
        <w:ind w:left="7473" w:hanging="360"/>
      </w:pPr>
    </w:lvl>
    <w:lvl w:ilvl="8" w:tplc="0409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" w15:restartNumberingAfterBreak="0">
    <w:nsid w:val="041D0A9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" w15:restartNumberingAfterBreak="0">
    <w:nsid w:val="0705721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" w15:restartNumberingAfterBreak="0">
    <w:nsid w:val="086F2B07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7944A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" w15:restartNumberingAfterBreak="0">
    <w:nsid w:val="0C3C085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7" w15:restartNumberingAfterBreak="0">
    <w:nsid w:val="0D7C7144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8" w15:restartNumberingAfterBreak="0">
    <w:nsid w:val="0E2420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9" w15:restartNumberingAfterBreak="0">
    <w:nsid w:val="0FE73BC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0" w15:restartNumberingAfterBreak="0">
    <w:nsid w:val="101E6F9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1" w15:restartNumberingAfterBreak="0">
    <w:nsid w:val="11A21D7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2" w15:restartNumberingAfterBreak="0">
    <w:nsid w:val="11F34DE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3" w15:restartNumberingAfterBreak="0">
    <w:nsid w:val="15EB057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4" w15:restartNumberingAfterBreak="0">
    <w:nsid w:val="22177F3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5" w15:restartNumberingAfterBreak="0">
    <w:nsid w:val="22EC7211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6" w15:restartNumberingAfterBreak="0">
    <w:nsid w:val="28DD5733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7" w15:restartNumberingAfterBreak="0">
    <w:nsid w:val="34C2368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8" w15:restartNumberingAfterBreak="0">
    <w:nsid w:val="34CD484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9" w15:restartNumberingAfterBreak="0">
    <w:nsid w:val="34F3798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0" w15:restartNumberingAfterBreak="0">
    <w:nsid w:val="372D7078"/>
    <w:multiLevelType w:val="hybridMultilevel"/>
    <w:tmpl w:val="D332A6CC"/>
    <w:lvl w:ilvl="0" w:tplc="D27C72F6">
      <w:start w:val="1"/>
      <w:numFmt w:val="lowerRoman"/>
      <w:lvlText w:val="(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8BB0D3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2" w15:restartNumberingAfterBreak="0">
    <w:nsid w:val="3957711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3" w15:restartNumberingAfterBreak="0">
    <w:nsid w:val="3AC8555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4" w15:restartNumberingAfterBreak="0">
    <w:nsid w:val="3AF160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5" w15:restartNumberingAfterBreak="0">
    <w:nsid w:val="43A67EB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6" w15:restartNumberingAfterBreak="0">
    <w:nsid w:val="44CC7BF9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7" w15:restartNumberingAfterBreak="0">
    <w:nsid w:val="48D725B2"/>
    <w:multiLevelType w:val="hybridMultilevel"/>
    <w:tmpl w:val="2DFEB056"/>
    <w:lvl w:ilvl="0" w:tplc="E5A21C90">
      <w:start w:val="1"/>
      <w:numFmt w:val="decimal"/>
      <w:lvlText w:val="(%1)"/>
      <w:lvlJc w:val="left"/>
      <w:pPr>
        <w:ind w:left="22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8" w15:restartNumberingAfterBreak="0">
    <w:nsid w:val="4970004C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9" w15:restartNumberingAfterBreak="0">
    <w:nsid w:val="4BB5251C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0" w15:restartNumberingAfterBreak="0">
    <w:nsid w:val="4D0E692F"/>
    <w:multiLevelType w:val="hybridMultilevel"/>
    <w:tmpl w:val="67BABB20"/>
    <w:lvl w:ilvl="0" w:tplc="CFAE022A">
      <w:start w:val="1"/>
      <w:numFmt w:val="lowerLetter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1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abstractNum w:abstractNumId="32" w15:restartNumberingAfterBreak="0">
    <w:nsid w:val="513A5ED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 w15:restartNumberingAfterBreak="0">
    <w:nsid w:val="529D2339"/>
    <w:multiLevelType w:val="hybridMultilevel"/>
    <w:tmpl w:val="E982C422"/>
    <w:lvl w:ilvl="0" w:tplc="D4683216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4" w15:restartNumberingAfterBreak="0">
    <w:nsid w:val="530107B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5" w15:restartNumberingAfterBreak="0">
    <w:nsid w:val="5344312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6" w15:restartNumberingAfterBreak="0">
    <w:nsid w:val="553C175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7" w15:restartNumberingAfterBreak="0">
    <w:nsid w:val="56431D0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8" w15:restartNumberingAfterBreak="0">
    <w:nsid w:val="59D16F46"/>
    <w:multiLevelType w:val="hybridMultilevel"/>
    <w:tmpl w:val="912A7830"/>
    <w:lvl w:ilvl="0" w:tplc="E644404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AE52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C2B0E0">
      <w:start w:val="1"/>
      <w:numFmt w:val="lowerRoman"/>
      <w:lvlRestart w:val="0"/>
      <w:lvlText w:val="(%3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B2C8FE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98359E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326810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4AC580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5AD968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BE77B2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9F30795"/>
    <w:multiLevelType w:val="hybridMultilevel"/>
    <w:tmpl w:val="09E4DDB6"/>
    <w:lvl w:ilvl="0" w:tplc="2E805908">
      <w:start w:val="1"/>
      <w:numFmt w:val="lowerRoman"/>
      <w:lvlText w:val="(%1)"/>
      <w:lvlJc w:val="left"/>
      <w:pPr>
        <w:ind w:left="279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3" w:hanging="360"/>
      </w:pPr>
    </w:lvl>
    <w:lvl w:ilvl="2" w:tplc="0409001B" w:tentative="1">
      <w:start w:val="1"/>
      <w:numFmt w:val="lowerRoman"/>
      <w:lvlText w:val="%3."/>
      <w:lvlJc w:val="right"/>
      <w:pPr>
        <w:ind w:left="3873" w:hanging="180"/>
      </w:pPr>
    </w:lvl>
    <w:lvl w:ilvl="3" w:tplc="0409000F" w:tentative="1">
      <w:start w:val="1"/>
      <w:numFmt w:val="decimal"/>
      <w:lvlText w:val="%4."/>
      <w:lvlJc w:val="left"/>
      <w:pPr>
        <w:ind w:left="4593" w:hanging="360"/>
      </w:pPr>
    </w:lvl>
    <w:lvl w:ilvl="4" w:tplc="04090019" w:tentative="1">
      <w:start w:val="1"/>
      <w:numFmt w:val="lowerLetter"/>
      <w:lvlText w:val="%5."/>
      <w:lvlJc w:val="left"/>
      <w:pPr>
        <w:ind w:left="5313" w:hanging="360"/>
      </w:pPr>
    </w:lvl>
    <w:lvl w:ilvl="5" w:tplc="0409001B" w:tentative="1">
      <w:start w:val="1"/>
      <w:numFmt w:val="lowerRoman"/>
      <w:lvlText w:val="%6."/>
      <w:lvlJc w:val="right"/>
      <w:pPr>
        <w:ind w:left="6033" w:hanging="180"/>
      </w:pPr>
    </w:lvl>
    <w:lvl w:ilvl="6" w:tplc="0409000F" w:tentative="1">
      <w:start w:val="1"/>
      <w:numFmt w:val="decimal"/>
      <w:lvlText w:val="%7."/>
      <w:lvlJc w:val="left"/>
      <w:pPr>
        <w:ind w:left="6753" w:hanging="360"/>
      </w:pPr>
    </w:lvl>
    <w:lvl w:ilvl="7" w:tplc="04090019" w:tentative="1">
      <w:start w:val="1"/>
      <w:numFmt w:val="lowerLetter"/>
      <w:lvlText w:val="%8."/>
      <w:lvlJc w:val="left"/>
      <w:pPr>
        <w:ind w:left="7473" w:hanging="360"/>
      </w:pPr>
    </w:lvl>
    <w:lvl w:ilvl="8" w:tplc="0409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40" w15:restartNumberingAfterBreak="0">
    <w:nsid w:val="5A2E508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1" w15:restartNumberingAfterBreak="0">
    <w:nsid w:val="5D2357F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2" w15:restartNumberingAfterBreak="0">
    <w:nsid w:val="63EC1FF0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43" w15:restartNumberingAfterBreak="0">
    <w:nsid w:val="654E31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4" w15:restartNumberingAfterBreak="0">
    <w:nsid w:val="66D007C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5" w15:restartNumberingAfterBreak="0">
    <w:nsid w:val="6A0D4A4A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6" w15:restartNumberingAfterBreak="0">
    <w:nsid w:val="712E309C"/>
    <w:multiLevelType w:val="hybridMultilevel"/>
    <w:tmpl w:val="31E69316"/>
    <w:lvl w:ilvl="0" w:tplc="28A6CBB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F873C0">
      <w:start w:val="1"/>
      <w:numFmt w:val="lowerLetter"/>
      <w:lvlText w:val="%2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24A7E4">
      <w:start w:val="1"/>
      <w:numFmt w:val="lowerRoman"/>
      <w:lvlText w:val="%3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DE5EFA">
      <w:start w:val="1"/>
      <w:numFmt w:val="lowerRoman"/>
      <w:lvlRestart w:val="0"/>
      <w:lvlText w:val="(%4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30997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B43A9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5CE40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F6BBA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5C28E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56035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8" w15:restartNumberingAfterBreak="0">
    <w:nsid w:val="75A46E4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9" w15:restartNumberingAfterBreak="0">
    <w:nsid w:val="75BB4993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50" w15:restartNumberingAfterBreak="0">
    <w:nsid w:val="7784547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1" w15:restartNumberingAfterBreak="0">
    <w:nsid w:val="77F006E1"/>
    <w:multiLevelType w:val="hybridMultilevel"/>
    <w:tmpl w:val="A1801750"/>
    <w:lvl w:ilvl="0" w:tplc="5828711C">
      <w:start w:val="1"/>
      <w:numFmt w:val="lowerRoman"/>
      <w:lvlText w:val="(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2" w15:restartNumberingAfterBreak="0">
    <w:nsid w:val="7EDE4F4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4"/>
  </w:num>
  <w:num w:numId="2">
    <w:abstractNumId w:val="31"/>
  </w:num>
  <w:num w:numId="3">
    <w:abstractNumId w:val="42"/>
  </w:num>
  <w:num w:numId="4">
    <w:abstractNumId w:val="15"/>
  </w:num>
  <w:num w:numId="5">
    <w:abstractNumId w:val="28"/>
  </w:num>
  <w:num w:numId="6">
    <w:abstractNumId w:val="49"/>
  </w:num>
  <w:num w:numId="7">
    <w:abstractNumId w:val="26"/>
  </w:num>
  <w:num w:numId="8">
    <w:abstractNumId w:val="7"/>
  </w:num>
  <w:num w:numId="9">
    <w:abstractNumId w:val="2"/>
  </w:num>
  <w:num w:numId="10">
    <w:abstractNumId w:val="19"/>
  </w:num>
  <w:num w:numId="11">
    <w:abstractNumId w:val="6"/>
  </w:num>
  <w:num w:numId="12">
    <w:abstractNumId w:val="16"/>
  </w:num>
  <w:num w:numId="13">
    <w:abstractNumId w:val="10"/>
  </w:num>
  <w:num w:numId="14">
    <w:abstractNumId w:val="52"/>
  </w:num>
  <w:num w:numId="15">
    <w:abstractNumId w:val="17"/>
  </w:num>
  <w:num w:numId="16">
    <w:abstractNumId w:val="38"/>
  </w:num>
  <w:num w:numId="17">
    <w:abstractNumId w:val="23"/>
  </w:num>
  <w:num w:numId="18">
    <w:abstractNumId w:val="18"/>
  </w:num>
  <w:num w:numId="19">
    <w:abstractNumId w:val="40"/>
  </w:num>
  <w:num w:numId="20">
    <w:abstractNumId w:val="8"/>
  </w:num>
  <w:num w:numId="21">
    <w:abstractNumId w:val="3"/>
  </w:num>
  <w:num w:numId="22">
    <w:abstractNumId w:val="25"/>
  </w:num>
  <w:num w:numId="23">
    <w:abstractNumId w:val="22"/>
  </w:num>
  <w:num w:numId="24">
    <w:abstractNumId w:val="11"/>
  </w:num>
  <w:num w:numId="25">
    <w:abstractNumId w:val="50"/>
  </w:num>
  <w:num w:numId="26">
    <w:abstractNumId w:val="9"/>
  </w:num>
  <w:num w:numId="27">
    <w:abstractNumId w:val="36"/>
  </w:num>
  <w:num w:numId="28">
    <w:abstractNumId w:val="32"/>
  </w:num>
  <w:num w:numId="29">
    <w:abstractNumId w:val="34"/>
  </w:num>
  <w:num w:numId="30">
    <w:abstractNumId w:val="41"/>
  </w:num>
  <w:num w:numId="31">
    <w:abstractNumId w:val="12"/>
  </w:num>
  <w:num w:numId="32">
    <w:abstractNumId w:val="43"/>
  </w:num>
  <w:num w:numId="33">
    <w:abstractNumId w:val="37"/>
  </w:num>
  <w:num w:numId="34">
    <w:abstractNumId w:val="35"/>
  </w:num>
  <w:num w:numId="35">
    <w:abstractNumId w:val="1"/>
  </w:num>
  <w:num w:numId="36">
    <w:abstractNumId w:val="29"/>
  </w:num>
  <w:num w:numId="37">
    <w:abstractNumId w:val="48"/>
  </w:num>
  <w:num w:numId="38">
    <w:abstractNumId w:val="13"/>
  </w:num>
  <w:num w:numId="39">
    <w:abstractNumId w:val="14"/>
  </w:num>
  <w:num w:numId="40">
    <w:abstractNumId w:val="46"/>
  </w:num>
  <w:num w:numId="41">
    <w:abstractNumId w:val="21"/>
  </w:num>
  <w:num w:numId="42">
    <w:abstractNumId w:val="45"/>
  </w:num>
  <w:num w:numId="43">
    <w:abstractNumId w:val="44"/>
  </w:num>
  <w:num w:numId="44">
    <w:abstractNumId w:val="47"/>
  </w:num>
  <w:num w:numId="45">
    <w:abstractNumId w:val="5"/>
  </w:num>
  <w:num w:numId="46">
    <w:abstractNumId w:val="24"/>
  </w:num>
  <w:num w:numId="47">
    <w:abstractNumId w:val="30"/>
  </w:num>
  <w:num w:numId="48">
    <w:abstractNumId w:val="51"/>
  </w:num>
  <w:num w:numId="49">
    <w:abstractNumId w:val="20"/>
  </w:num>
  <w:num w:numId="50">
    <w:abstractNumId w:val="0"/>
  </w:num>
  <w:num w:numId="51">
    <w:abstractNumId w:val="39"/>
  </w:num>
  <w:num w:numId="52">
    <w:abstractNumId w:val="33"/>
  </w:num>
  <w:num w:numId="53">
    <w:abstractNumId w:val="27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6D5"/>
    <w:rsid w:val="000007FE"/>
    <w:rsid w:val="000015FE"/>
    <w:rsid w:val="00004B0E"/>
    <w:rsid w:val="00005D2E"/>
    <w:rsid w:val="0000624A"/>
    <w:rsid w:val="00010024"/>
    <w:rsid w:val="00013296"/>
    <w:rsid w:val="00013950"/>
    <w:rsid w:val="00014AE3"/>
    <w:rsid w:val="00014C1E"/>
    <w:rsid w:val="00015495"/>
    <w:rsid w:val="000176FC"/>
    <w:rsid w:val="000179B2"/>
    <w:rsid w:val="00023182"/>
    <w:rsid w:val="00023905"/>
    <w:rsid w:val="000246C5"/>
    <w:rsid w:val="000250A6"/>
    <w:rsid w:val="00025AB2"/>
    <w:rsid w:val="000266CD"/>
    <w:rsid w:val="00026B62"/>
    <w:rsid w:val="00027411"/>
    <w:rsid w:val="000276AF"/>
    <w:rsid w:val="00027B34"/>
    <w:rsid w:val="00030153"/>
    <w:rsid w:val="00031701"/>
    <w:rsid w:val="0003300A"/>
    <w:rsid w:val="00034256"/>
    <w:rsid w:val="00034542"/>
    <w:rsid w:val="00034B72"/>
    <w:rsid w:val="00035B8A"/>
    <w:rsid w:val="0003658A"/>
    <w:rsid w:val="00037AD8"/>
    <w:rsid w:val="00037B2B"/>
    <w:rsid w:val="0004040B"/>
    <w:rsid w:val="00040D04"/>
    <w:rsid w:val="00041637"/>
    <w:rsid w:val="0004172F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F24"/>
    <w:rsid w:val="000629C3"/>
    <w:rsid w:val="00063A71"/>
    <w:rsid w:val="0006422E"/>
    <w:rsid w:val="000655A6"/>
    <w:rsid w:val="00065A6A"/>
    <w:rsid w:val="00066677"/>
    <w:rsid w:val="00070C76"/>
    <w:rsid w:val="00071C86"/>
    <w:rsid w:val="00071F9F"/>
    <w:rsid w:val="00074961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4E7A"/>
    <w:rsid w:val="00085783"/>
    <w:rsid w:val="00087D27"/>
    <w:rsid w:val="000913EC"/>
    <w:rsid w:val="0009163F"/>
    <w:rsid w:val="00094871"/>
    <w:rsid w:val="000952CE"/>
    <w:rsid w:val="0009763A"/>
    <w:rsid w:val="000A3187"/>
    <w:rsid w:val="000A3929"/>
    <w:rsid w:val="000A5F80"/>
    <w:rsid w:val="000B1E28"/>
    <w:rsid w:val="000B22E2"/>
    <w:rsid w:val="000B25CE"/>
    <w:rsid w:val="000B3808"/>
    <w:rsid w:val="000B4798"/>
    <w:rsid w:val="000B59D6"/>
    <w:rsid w:val="000C0D55"/>
    <w:rsid w:val="000C1FAB"/>
    <w:rsid w:val="000C3881"/>
    <w:rsid w:val="000C4122"/>
    <w:rsid w:val="000C4BDB"/>
    <w:rsid w:val="000C4BE4"/>
    <w:rsid w:val="000C65CC"/>
    <w:rsid w:val="000D01ED"/>
    <w:rsid w:val="000D0CB6"/>
    <w:rsid w:val="000D21B2"/>
    <w:rsid w:val="000D2970"/>
    <w:rsid w:val="000D2BFC"/>
    <w:rsid w:val="000D4A57"/>
    <w:rsid w:val="000D5146"/>
    <w:rsid w:val="000D6038"/>
    <w:rsid w:val="000D6F42"/>
    <w:rsid w:val="000D73CD"/>
    <w:rsid w:val="000D7AC6"/>
    <w:rsid w:val="000E5482"/>
    <w:rsid w:val="000E565B"/>
    <w:rsid w:val="000E6F10"/>
    <w:rsid w:val="000F108B"/>
    <w:rsid w:val="000F1957"/>
    <w:rsid w:val="000F1BC8"/>
    <w:rsid w:val="000F1C23"/>
    <w:rsid w:val="000F4EF2"/>
    <w:rsid w:val="000F50C9"/>
    <w:rsid w:val="000F5B0C"/>
    <w:rsid w:val="001000B7"/>
    <w:rsid w:val="00100331"/>
    <w:rsid w:val="001010A6"/>
    <w:rsid w:val="00104509"/>
    <w:rsid w:val="00106E30"/>
    <w:rsid w:val="00110DFE"/>
    <w:rsid w:val="00111685"/>
    <w:rsid w:val="00114120"/>
    <w:rsid w:val="00114566"/>
    <w:rsid w:val="00114D58"/>
    <w:rsid w:val="00115661"/>
    <w:rsid w:val="001161D2"/>
    <w:rsid w:val="00116CE9"/>
    <w:rsid w:val="001200AF"/>
    <w:rsid w:val="0012164F"/>
    <w:rsid w:val="00122C5F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4040A"/>
    <w:rsid w:val="00141C5D"/>
    <w:rsid w:val="00141D32"/>
    <w:rsid w:val="00141F57"/>
    <w:rsid w:val="00142216"/>
    <w:rsid w:val="00143121"/>
    <w:rsid w:val="00144851"/>
    <w:rsid w:val="00144889"/>
    <w:rsid w:val="00145C41"/>
    <w:rsid w:val="00146A2D"/>
    <w:rsid w:val="00147004"/>
    <w:rsid w:val="00150C85"/>
    <w:rsid w:val="00150E5A"/>
    <w:rsid w:val="0015137A"/>
    <w:rsid w:val="0015546C"/>
    <w:rsid w:val="00156A17"/>
    <w:rsid w:val="00156B43"/>
    <w:rsid w:val="00157E82"/>
    <w:rsid w:val="00161AE2"/>
    <w:rsid w:val="00162F36"/>
    <w:rsid w:val="001632DF"/>
    <w:rsid w:val="00165C70"/>
    <w:rsid w:val="001672AB"/>
    <w:rsid w:val="0017067C"/>
    <w:rsid w:val="00170861"/>
    <w:rsid w:val="00172033"/>
    <w:rsid w:val="0017243D"/>
    <w:rsid w:val="001748D5"/>
    <w:rsid w:val="00175A53"/>
    <w:rsid w:val="001802C8"/>
    <w:rsid w:val="0018122A"/>
    <w:rsid w:val="001815ED"/>
    <w:rsid w:val="001830A6"/>
    <w:rsid w:val="00183270"/>
    <w:rsid w:val="0018395E"/>
    <w:rsid w:val="00185512"/>
    <w:rsid w:val="00186200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F82"/>
    <w:rsid w:val="001A193A"/>
    <w:rsid w:val="001A3484"/>
    <w:rsid w:val="001A3593"/>
    <w:rsid w:val="001A4892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50C6"/>
    <w:rsid w:val="001C7C6B"/>
    <w:rsid w:val="001D0E94"/>
    <w:rsid w:val="001D13BA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200315"/>
    <w:rsid w:val="00200625"/>
    <w:rsid w:val="0020230E"/>
    <w:rsid w:val="002055B3"/>
    <w:rsid w:val="002059E7"/>
    <w:rsid w:val="00210B7C"/>
    <w:rsid w:val="00211A93"/>
    <w:rsid w:val="002129FA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471A"/>
    <w:rsid w:val="00226555"/>
    <w:rsid w:val="00232E49"/>
    <w:rsid w:val="002338C0"/>
    <w:rsid w:val="00235B12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60C7D"/>
    <w:rsid w:val="00261601"/>
    <w:rsid w:val="002620DE"/>
    <w:rsid w:val="00262D62"/>
    <w:rsid w:val="002650A1"/>
    <w:rsid w:val="0027184F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3687"/>
    <w:rsid w:val="0029494F"/>
    <w:rsid w:val="00294A91"/>
    <w:rsid w:val="002956A7"/>
    <w:rsid w:val="00295993"/>
    <w:rsid w:val="00296EA8"/>
    <w:rsid w:val="002A027B"/>
    <w:rsid w:val="002A0505"/>
    <w:rsid w:val="002A2EDE"/>
    <w:rsid w:val="002A3B5F"/>
    <w:rsid w:val="002A5033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0287"/>
    <w:rsid w:val="002D2866"/>
    <w:rsid w:val="002D2CC7"/>
    <w:rsid w:val="002D2D5A"/>
    <w:rsid w:val="002D4EB1"/>
    <w:rsid w:val="002D647E"/>
    <w:rsid w:val="002D686E"/>
    <w:rsid w:val="002D71B8"/>
    <w:rsid w:val="002D77AE"/>
    <w:rsid w:val="002E0449"/>
    <w:rsid w:val="002E2481"/>
    <w:rsid w:val="002E37E3"/>
    <w:rsid w:val="002E4C36"/>
    <w:rsid w:val="002E5ECA"/>
    <w:rsid w:val="002E6853"/>
    <w:rsid w:val="002E7269"/>
    <w:rsid w:val="002F1096"/>
    <w:rsid w:val="002F2B51"/>
    <w:rsid w:val="002F363A"/>
    <w:rsid w:val="002F3850"/>
    <w:rsid w:val="002F4CA5"/>
    <w:rsid w:val="002F5CE9"/>
    <w:rsid w:val="002F60CB"/>
    <w:rsid w:val="002F7BF2"/>
    <w:rsid w:val="003011B7"/>
    <w:rsid w:val="00301248"/>
    <w:rsid w:val="00301DE7"/>
    <w:rsid w:val="003028F7"/>
    <w:rsid w:val="00303E92"/>
    <w:rsid w:val="003051B7"/>
    <w:rsid w:val="00306F4A"/>
    <w:rsid w:val="003070D7"/>
    <w:rsid w:val="0030774B"/>
    <w:rsid w:val="00312E6A"/>
    <w:rsid w:val="00313508"/>
    <w:rsid w:val="003140B9"/>
    <w:rsid w:val="00314132"/>
    <w:rsid w:val="00314C5F"/>
    <w:rsid w:val="003155F2"/>
    <w:rsid w:val="00315DE7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26F68"/>
    <w:rsid w:val="00327DC8"/>
    <w:rsid w:val="003323A0"/>
    <w:rsid w:val="00332A55"/>
    <w:rsid w:val="00332DDB"/>
    <w:rsid w:val="00336718"/>
    <w:rsid w:val="00336AD8"/>
    <w:rsid w:val="00337F85"/>
    <w:rsid w:val="00340217"/>
    <w:rsid w:val="003416BC"/>
    <w:rsid w:val="0034227B"/>
    <w:rsid w:val="00342E87"/>
    <w:rsid w:val="0034316C"/>
    <w:rsid w:val="00345C12"/>
    <w:rsid w:val="003468BC"/>
    <w:rsid w:val="00346F5B"/>
    <w:rsid w:val="0035078C"/>
    <w:rsid w:val="003525AC"/>
    <w:rsid w:val="00355082"/>
    <w:rsid w:val="003565B8"/>
    <w:rsid w:val="00357AAA"/>
    <w:rsid w:val="00357F92"/>
    <w:rsid w:val="00360185"/>
    <w:rsid w:val="003605EC"/>
    <w:rsid w:val="00360C5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F39"/>
    <w:rsid w:val="00370268"/>
    <w:rsid w:val="00372D2E"/>
    <w:rsid w:val="003740A4"/>
    <w:rsid w:val="00377F30"/>
    <w:rsid w:val="00381D40"/>
    <w:rsid w:val="003850CD"/>
    <w:rsid w:val="00385D1F"/>
    <w:rsid w:val="003862CB"/>
    <w:rsid w:val="00386CD0"/>
    <w:rsid w:val="00387BFF"/>
    <w:rsid w:val="003906D0"/>
    <w:rsid w:val="003926BC"/>
    <w:rsid w:val="003927E3"/>
    <w:rsid w:val="00394C28"/>
    <w:rsid w:val="003966A9"/>
    <w:rsid w:val="003A016E"/>
    <w:rsid w:val="003A0309"/>
    <w:rsid w:val="003A09B3"/>
    <w:rsid w:val="003A1B6D"/>
    <w:rsid w:val="003A46DB"/>
    <w:rsid w:val="003B4291"/>
    <w:rsid w:val="003B4396"/>
    <w:rsid w:val="003B4465"/>
    <w:rsid w:val="003B484D"/>
    <w:rsid w:val="003B5CAF"/>
    <w:rsid w:val="003C136A"/>
    <w:rsid w:val="003C1AA5"/>
    <w:rsid w:val="003C39DC"/>
    <w:rsid w:val="003C436A"/>
    <w:rsid w:val="003C440D"/>
    <w:rsid w:val="003C4849"/>
    <w:rsid w:val="003C4BDD"/>
    <w:rsid w:val="003C5A3C"/>
    <w:rsid w:val="003C667B"/>
    <w:rsid w:val="003C6D79"/>
    <w:rsid w:val="003D0F37"/>
    <w:rsid w:val="003D293A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68B"/>
    <w:rsid w:val="003E4C2F"/>
    <w:rsid w:val="003E567B"/>
    <w:rsid w:val="003F1349"/>
    <w:rsid w:val="003F44BF"/>
    <w:rsid w:val="003F69D6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555A"/>
    <w:rsid w:val="004161F8"/>
    <w:rsid w:val="00416208"/>
    <w:rsid w:val="0041741C"/>
    <w:rsid w:val="004216F4"/>
    <w:rsid w:val="00421C5D"/>
    <w:rsid w:val="00422CAB"/>
    <w:rsid w:val="00424A81"/>
    <w:rsid w:val="00425453"/>
    <w:rsid w:val="0042629C"/>
    <w:rsid w:val="0043471B"/>
    <w:rsid w:val="0043666D"/>
    <w:rsid w:val="00437C35"/>
    <w:rsid w:val="00440B16"/>
    <w:rsid w:val="0044219D"/>
    <w:rsid w:val="00442C28"/>
    <w:rsid w:val="00442F93"/>
    <w:rsid w:val="004439CB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55487"/>
    <w:rsid w:val="00460018"/>
    <w:rsid w:val="004603A8"/>
    <w:rsid w:val="004603BC"/>
    <w:rsid w:val="004656D7"/>
    <w:rsid w:val="00465D05"/>
    <w:rsid w:val="0046651A"/>
    <w:rsid w:val="00466AC0"/>
    <w:rsid w:val="00466C02"/>
    <w:rsid w:val="00466CAD"/>
    <w:rsid w:val="004707DD"/>
    <w:rsid w:val="004716F4"/>
    <w:rsid w:val="004732EA"/>
    <w:rsid w:val="00473672"/>
    <w:rsid w:val="00474795"/>
    <w:rsid w:val="00480AD0"/>
    <w:rsid w:val="00480B86"/>
    <w:rsid w:val="00481507"/>
    <w:rsid w:val="00482DD9"/>
    <w:rsid w:val="00482EB8"/>
    <w:rsid w:val="00483A4B"/>
    <w:rsid w:val="00485700"/>
    <w:rsid w:val="00491A04"/>
    <w:rsid w:val="00491C1B"/>
    <w:rsid w:val="00493B6E"/>
    <w:rsid w:val="00495429"/>
    <w:rsid w:val="00495691"/>
    <w:rsid w:val="00497A00"/>
    <w:rsid w:val="004A3068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7893"/>
    <w:rsid w:val="004D0A10"/>
    <w:rsid w:val="004D0B57"/>
    <w:rsid w:val="004D2A25"/>
    <w:rsid w:val="004D2CED"/>
    <w:rsid w:val="004D3CC9"/>
    <w:rsid w:val="004D4405"/>
    <w:rsid w:val="004D502C"/>
    <w:rsid w:val="004D646F"/>
    <w:rsid w:val="004D6D35"/>
    <w:rsid w:val="004D78FE"/>
    <w:rsid w:val="004D7FFD"/>
    <w:rsid w:val="004E0844"/>
    <w:rsid w:val="004E19BF"/>
    <w:rsid w:val="004E2306"/>
    <w:rsid w:val="004E3C41"/>
    <w:rsid w:val="004E4AFA"/>
    <w:rsid w:val="004F21BD"/>
    <w:rsid w:val="004F22DF"/>
    <w:rsid w:val="004F2351"/>
    <w:rsid w:val="004F5E00"/>
    <w:rsid w:val="004F6796"/>
    <w:rsid w:val="004F6A3F"/>
    <w:rsid w:val="004F6E3D"/>
    <w:rsid w:val="004F6F5C"/>
    <w:rsid w:val="004F7A4A"/>
    <w:rsid w:val="00501103"/>
    <w:rsid w:val="005022D0"/>
    <w:rsid w:val="00502565"/>
    <w:rsid w:val="00502C70"/>
    <w:rsid w:val="00504DB2"/>
    <w:rsid w:val="00506759"/>
    <w:rsid w:val="00507F0D"/>
    <w:rsid w:val="00510A01"/>
    <w:rsid w:val="00510DED"/>
    <w:rsid w:val="0051266A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276B"/>
    <w:rsid w:val="00524407"/>
    <w:rsid w:val="00526CB8"/>
    <w:rsid w:val="005275EA"/>
    <w:rsid w:val="00532937"/>
    <w:rsid w:val="0053441F"/>
    <w:rsid w:val="00535B4D"/>
    <w:rsid w:val="00536535"/>
    <w:rsid w:val="0053675E"/>
    <w:rsid w:val="00536B05"/>
    <w:rsid w:val="005379BD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7B27"/>
    <w:rsid w:val="00570219"/>
    <w:rsid w:val="005719E2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4C9"/>
    <w:rsid w:val="005858AA"/>
    <w:rsid w:val="00585DE5"/>
    <w:rsid w:val="00587D6F"/>
    <w:rsid w:val="005904FC"/>
    <w:rsid w:val="00590AB3"/>
    <w:rsid w:val="005917A2"/>
    <w:rsid w:val="005917C8"/>
    <w:rsid w:val="00592627"/>
    <w:rsid w:val="0059310B"/>
    <w:rsid w:val="0059420D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53DA"/>
    <w:rsid w:val="005A65D9"/>
    <w:rsid w:val="005B4C6F"/>
    <w:rsid w:val="005B4F2A"/>
    <w:rsid w:val="005C07A6"/>
    <w:rsid w:val="005C0ED9"/>
    <w:rsid w:val="005C2658"/>
    <w:rsid w:val="005C29D7"/>
    <w:rsid w:val="005C3BF2"/>
    <w:rsid w:val="005C3C0C"/>
    <w:rsid w:val="005C6D5F"/>
    <w:rsid w:val="005D1973"/>
    <w:rsid w:val="005D2054"/>
    <w:rsid w:val="005D2F33"/>
    <w:rsid w:val="005D4E96"/>
    <w:rsid w:val="005D4F0F"/>
    <w:rsid w:val="005D5603"/>
    <w:rsid w:val="005D5E75"/>
    <w:rsid w:val="005D6A72"/>
    <w:rsid w:val="005D6B91"/>
    <w:rsid w:val="005E0ADE"/>
    <w:rsid w:val="005E366E"/>
    <w:rsid w:val="005E5387"/>
    <w:rsid w:val="005E5817"/>
    <w:rsid w:val="005E66F3"/>
    <w:rsid w:val="005E7F70"/>
    <w:rsid w:val="005F0A09"/>
    <w:rsid w:val="005F1C58"/>
    <w:rsid w:val="005F2150"/>
    <w:rsid w:val="005F2B7D"/>
    <w:rsid w:val="005F3300"/>
    <w:rsid w:val="005F44E7"/>
    <w:rsid w:val="005F48AC"/>
    <w:rsid w:val="0060053E"/>
    <w:rsid w:val="00601842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43CD"/>
    <w:rsid w:val="00615FF7"/>
    <w:rsid w:val="0062257B"/>
    <w:rsid w:val="006249C1"/>
    <w:rsid w:val="00625814"/>
    <w:rsid w:val="006263C5"/>
    <w:rsid w:val="00627254"/>
    <w:rsid w:val="0063173A"/>
    <w:rsid w:val="006354DA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50320"/>
    <w:rsid w:val="006518E0"/>
    <w:rsid w:val="00652B05"/>
    <w:rsid w:val="00652EF9"/>
    <w:rsid w:val="0065461B"/>
    <w:rsid w:val="0065489C"/>
    <w:rsid w:val="0065550F"/>
    <w:rsid w:val="00655894"/>
    <w:rsid w:val="0065671F"/>
    <w:rsid w:val="00656909"/>
    <w:rsid w:val="006602F9"/>
    <w:rsid w:val="006606CB"/>
    <w:rsid w:val="006606F8"/>
    <w:rsid w:val="00660D27"/>
    <w:rsid w:val="00662420"/>
    <w:rsid w:val="006636FB"/>
    <w:rsid w:val="0066416E"/>
    <w:rsid w:val="00664626"/>
    <w:rsid w:val="00666A0A"/>
    <w:rsid w:val="00666C33"/>
    <w:rsid w:val="00667024"/>
    <w:rsid w:val="006733FC"/>
    <w:rsid w:val="00675524"/>
    <w:rsid w:val="006765C4"/>
    <w:rsid w:val="006770A4"/>
    <w:rsid w:val="00680BD0"/>
    <w:rsid w:val="00682E55"/>
    <w:rsid w:val="006833CA"/>
    <w:rsid w:val="00683E0C"/>
    <w:rsid w:val="00685A4E"/>
    <w:rsid w:val="00686CAE"/>
    <w:rsid w:val="00691DE9"/>
    <w:rsid w:val="006921FD"/>
    <w:rsid w:val="00692BB5"/>
    <w:rsid w:val="00693907"/>
    <w:rsid w:val="0069439D"/>
    <w:rsid w:val="00695A79"/>
    <w:rsid w:val="00696C46"/>
    <w:rsid w:val="006979CF"/>
    <w:rsid w:val="006A335C"/>
    <w:rsid w:val="006A3C69"/>
    <w:rsid w:val="006A7610"/>
    <w:rsid w:val="006A7907"/>
    <w:rsid w:val="006B1636"/>
    <w:rsid w:val="006B1687"/>
    <w:rsid w:val="006B235A"/>
    <w:rsid w:val="006B4126"/>
    <w:rsid w:val="006B4282"/>
    <w:rsid w:val="006B5606"/>
    <w:rsid w:val="006B57DA"/>
    <w:rsid w:val="006B766D"/>
    <w:rsid w:val="006C1015"/>
    <w:rsid w:val="006C130C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3D45"/>
    <w:rsid w:val="006D4FE7"/>
    <w:rsid w:val="006D5B74"/>
    <w:rsid w:val="006D6666"/>
    <w:rsid w:val="006D6695"/>
    <w:rsid w:val="006E3914"/>
    <w:rsid w:val="006E3D86"/>
    <w:rsid w:val="006E455A"/>
    <w:rsid w:val="006E746B"/>
    <w:rsid w:val="006F0069"/>
    <w:rsid w:val="006F116C"/>
    <w:rsid w:val="006F3644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A40"/>
    <w:rsid w:val="00713A4E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27186"/>
    <w:rsid w:val="0073098B"/>
    <w:rsid w:val="00730B93"/>
    <w:rsid w:val="0073188C"/>
    <w:rsid w:val="00733EEB"/>
    <w:rsid w:val="0073434A"/>
    <w:rsid w:val="0073569A"/>
    <w:rsid w:val="0073577F"/>
    <w:rsid w:val="00735E63"/>
    <w:rsid w:val="007408B3"/>
    <w:rsid w:val="0074263B"/>
    <w:rsid w:val="00743C0E"/>
    <w:rsid w:val="0074752A"/>
    <w:rsid w:val="00747D4A"/>
    <w:rsid w:val="00747FBE"/>
    <w:rsid w:val="007516BD"/>
    <w:rsid w:val="0075172D"/>
    <w:rsid w:val="007540A5"/>
    <w:rsid w:val="0075533C"/>
    <w:rsid w:val="007555DA"/>
    <w:rsid w:val="00755E92"/>
    <w:rsid w:val="007561A0"/>
    <w:rsid w:val="00756A6D"/>
    <w:rsid w:val="00756ACC"/>
    <w:rsid w:val="00757449"/>
    <w:rsid w:val="00761BC0"/>
    <w:rsid w:val="0076593A"/>
    <w:rsid w:val="00766732"/>
    <w:rsid w:val="00766ABC"/>
    <w:rsid w:val="0076766D"/>
    <w:rsid w:val="00770CCA"/>
    <w:rsid w:val="00771781"/>
    <w:rsid w:val="00772916"/>
    <w:rsid w:val="0077592D"/>
    <w:rsid w:val="00775A1A"/>
    <w:rsid w:val="00783A10"/>
    <w:rsid w:val="00786F3A"/>
    <w:rsid w:val="0078776A"/>
    <w:rsid w:val="007902E3"/>
    <w:rsid w:val="00792D43"/>
    <w:rsid w:val="00794ABF"/>
    <w:rsid w:val="00796483"/>
    <w:rsid w:val="0079676F"/>
    <w:rsid w:val="007A04D5"/>
    <w:rsid w:val="007A3F9E"/>
    <w:rsid w:val="007A4D58"/>
    <w:rsid w:val="007A648E"/>
    <w:rsid w:val="007B2152"/>
    <w:rsid w:val="007B2669"/>
    <w:rsid w:val="007B4531"/>
    <w:rsid w:val="007B583E"/>
    <w:rsid w:val="007B58EE"/>
    <w:rsid w:val="007B5BAE"/>
    <w:rsid w:val="007B66D9"/>
    <w:rsid w:val="007C0182"/>
    <w:rsid w:val="007C2328"/>
    <w:rsid w:val="007C3827"/>
    <w:rsid w:val="007C5981"/>
    <w:rsid w:val="007C63E3"/>
    <w:rsid w:val="007C7B07"/>
    <w:rsid w:val="007D1B05"/>
    <w:rsid w:val="007D2BD1"/>
    <w:rsid w:val="007D32C5"/>
    <w:rsid w:val="007D6EB7"/>
    <w:rsid w:val="007D71EC"/>
    <w:rsid w:val="007D7506"/>
    <w:rsid w:val="007E184E"/>
    <w:rsid w:val="007E3AFB"/>
    <w:rsid w:val="007E4579"/>
    <w:rsid w:val="007E64F3"/>
    <w:rsid w:val="007E71B3"/>
    <w:rsid w:val="007E72B7"/>
    <w:rsid w:val="007E7BF2"/>
    <w:rsid w:val="007E7EE3"/>
    <w:rsid w:val="007F0981"/>
    <w:rsid w:val="007F53D5"/>
    <w:rsid w:val="007F6C03"/>
    <w:rsid w:val="007F7D16"/>
    <w:rsid w:val="00801302"/>
    <w:rsid w:val="008016CA"/>
    <w:rsid w:val="00801FA7"/>
    <w:rsid w:val="008024B9"/>
    <w:rsid w:val="00802545"/>
    <w:rsid w:val="00802DC3"/>
    <w:rsid w:val="00803548"/>
    <w:rsid w:val="0080376A"/>
    <w:rsid w:val="008040BD"/>
    <w:rsid w:val="00805F33"/>
    <w:rsid w:val="00806FB8"/>
    <w:rsid w:val="00807F8A"/>
    <w:rsid w:val="0081015A"/>
    <w:rsid w:val="0081127F"/>
    <w:rsid w:val="008113D0"/>
    <w:rsid w:val="0081181E"/>
    <w:rsid w:val="00811D98"/>
    <w:rsid w:val="00813ADF"/>
    <w:rsid w:val="00813FFD"/>
    <w:rsid w:val="008140A0"/>
    <w:rsid w:val="00815628"/>
    <w:rsid w:val="0081635B"/>
    <w:rsid w:val="00816C8B"/>
    <w:rsid w:val="00816DCE"/>
    <w:rsid w:val="00820F2A"/>
    <w:rsid w:val="00820F52"/>
    <w:rsid w:val="00821B1B"/>
    <w:rsid w:val="00821C05"/>
    <w:rsid w:val="00822198"/>
    <w:rsid w:val="0082401B"/>
    <w:rsid w:val="00824C00"/>
    <w:rsid w:val="008267F6"/>
    <w:rsid w:val="008309B6"/>
    <w:rsid w:val="00834376"/>
    <w:rsid w:val="008369F9"/>
    <w:rsid w:val="00837AB8"/>
    <w:rsid w:val="008404B4"/>
    <w:rsid w:val="008409D3"/>
    <w:rsid w:val="00843AA3"/>
    <w:rsid w:val="00847C7D"/>
    <w:rsid w:val="00850FA1"/>
    <w:rsid w:val="0085204F"/>
    <w:rsid w:val="008526BB"/>
    <w:rsid w:val="00853102"/>
    <w:rsid w:val="0085332D"/>
    <w:rsid w:val="00853450"/>
    <w:rsid w:val="008545C2"/>
    <w:rsid w:val="00855186"/>
    <w:rsid w:val="008551C3"/>
    <w:rsid w:val="00855970"/>
    <w:rsid w:val="008564D6"/>
    <w:rsid w:val="008567F9"/>
    <w:rsid w:val="0085693C"/>
    <w:rsid w:val="00857A81"/>
    <w:rsid w:val="00860173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76EF"/>
    <w:rsid w:val="008700ED"/>
    <w:rsid w:val="008707F0"/>
    <w:rsid w:val="00871CE7"/>
    <w:rsid w:val="008766D8"/>
    <w:rsid w:val="00876B38"/>
    <w:rsid w:val="00877968"/>
    <w:rsid w:val="00877C7F"/>
    <w:rsid w:val="00880DEE"/>
    <w:rsid w:val="008814CF"/>
    <w:rsid w:val="0088295E"/>
    <w:rsid w:val="00884B11"/>
    <w:rsid w:val="00885237"/>
    <w:rsid w:val="00886649"/>
    <w:rsid w:val="0089096B"/>
    <w:rsid w:val="00891243"/>
    <w:rsid w:val="00892EB0"/>
    <w:rsid w:val="008931D4"/>
    <w:rsid w:val="008945BD"/>
    <w:rsid w:val="00895264"/>
    <w:rsid w:val="008955FC"/>
    <w:rsid w:val="008956B3"/>
    <w:rsid w:val="008956C6"/>
    <w:rsid w:val="00896C46"/>
    <w:rsid w:val="008975AF"/>
    <w:rsid w:val="00897C79"/>
    <w:rsid w:val="008A01E1"/>
    <w:rsid w:val="008A15F4"/>
    <w:rsid w:val="008A19F0"/>
    <w:rsid w:val="008A1F39"/>
    <w:rsid w:val="008A63A1"/>
    <w:rsid w:val="008A6E6B"/>
    <w:rsid w:val="008B67D6"/>
    <w:rsid w:val="008C0443"/>
    <w:rsid w:val="008C160B"/>
    <w:rsid w:val="008C6529"/>
    <w:rsid w:val="008C7185"/>
    <w:rsid w:val="008C7888"/>
    <w:rsid w:val="008C7CA1"/>
    <w:rsid w:val="008D0AA2"/>
    <w:rsid w:val="008D152E"/>
    <w:rsid w:val="008D2EBC"/>
    <w:rsid w:val="008D73EF"/>
    <w:rsid w:val="008D7945"/>
    <w:rsid w:val="008E354A"/>
    <w:rsid w:val="008E44E6"/>
    <w:rsid w:val="008E4968"/>
    <w:rsid w:val="008E5232"/>
    <w:rsid w:val="008E53B9"/>
    <w:rsid w:val="008F0C36"/>
    <w:rsid w:val="008F21D6"/>
    <w:rsid w:val="008F4206"/>
    <w:rsid w:val="008F79A9"/>
    <w:rsid w:val="00901822"/>
    <w:rsid w:val="0090265F"/>
    <w:rsid w:val="009064B0"/>
    <w:rsid w:val="009068DB"/>
    <w:rsid w:val="00907393"/>
    <w:rsid w:val="009112EE"/>
    <w:rsid w:val="009128ED"/>
    <w:rsid w:val="00914187"/>
    <w:rsid w:val="0091782C"/>
    <w:rsid w:val="00924668"/>
    <w:rsid w:val="00924E1F"/>
    <w:rsid w:val="00925137"/>
    <w:rsid w:val="00925959"/>
    <w:rsid w:val="00927F80"/>
    <w:rsid w:val="0093029E"/>
    <w:rsid w:val="00931825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19A5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942"/>
    <w:rsid w:val="0095360F"/>
    <w:rsid w:val="009536F6"/>
    <w:rsid w:val="00953FA7"/>
    <w:rsid w:val="00954860"/>
    <w:rsid w:val="009548F7"/>
    <w:rsid w:val="00954B3D"/>
    <w:rsid w:val="0095550E"/>
    <w:rsid w:val="00955B16"/>
    <w:rsid w:val="009563ED"/>
    <w:rsid w:val="00960A1B"/>
    <w:rsid w:val="00960A76"/>
    <w:rsid w:val="00961C74"/>
    <w:rsid w:val="00961D14"/>
    <w:rsid w:val="00962251"/>
    <w:rsid w:val="00962454"/>
    <w:rsid w:val="00962CBB"/>
    <w:rsid w:val="0096376A"/>
    <w:rsid w:val="00963856"/>
    <w:rsid w:val="009647D6"/>
    <w:rsid w:val="009662DB"/>
    <w:rsid w:val="00967BF0"/>
    <w:rsid w:val="00970C8A"/>
    <w:rsid w:val="00972712"/>
    <w:rsid w:val="00975965"/>
    <w:rsid w:val="00976671"/>
    <w:rsid w:val="009766FF"/>
    <w:rsid w:val="00983B55"/>
    <w:rsid w:val="00984CB4"/>
    <w:rsid w:val="0098527B"/>
    <w:rsid w:val="00985E20"/>
    <w:rsid w:val="00987B73"/>
    <w:rsid w:val="00991725"/>
    <w:rsid w:val="00993413"/>
    <w:rsid w:val="009936F7"/>
    <w:rsid w:val="00997EC6"/>
    <w:rsid w:val="009A0FF1"/>
    <w:rsid w:val="009A154B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3B"/>
    <w:rsid w:val="009B65A0"/>
    <w:rsid w:val="009B67B7"/>
    <w:rsid w:val="009B7A7B"/>
    <w:rsid w:val="009C0E38"/>
    <w:rsid w:val="009C1F8D"/>
    <w:rsid w:val="009C2591"/>
    <w:rsid w:val="009C49B4"/>
    <w:rsid w:val="009C5BFE"/>
    <w:rsid w:val="009C5C1B"/>
    <w:rsid w:val="009C6B7A"/>
    <w:rsid w:val="009C6EEC"/>
    <w:rsid w:val="009D0B14"/>
    <w:rsid w:val="009D188C"/>
    <w:rsid w:val="009D1CFD"/>
    <w:rsid w:val="009D3672"/>
    <w:rsid w:val="009D3D64"/>
    <w:rsid w:val="009D6210"/>
    <w:rsid w:val="009D6DAA"/>
    <w:rsid w:val="009D70E1"/>
    <w:rsid w:val="009E19D1"/>
    <w:rsid w:val="009E200D"/>
    <w:rsid w:val="009E2857"/>
    <w:rsid w:val="009E29E1"/>
    <w:rsid w:val="009E2D43"/>
    <w:rsid w:val="009E4AE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6742"/>
    <w:rsid w:val="009F74B7"/>
    <w:rsid w:val="00A00B3B"/>
    <w:rsid w:val="00A01190"/>
    <w:rsid w:val="00A01D73"/>
    <w:rsid w:val="00A03B26"/>
    <w:rsid w:val="00A03ED5"/>
    <w:rsid w:val="00A0539B"/>
    <w:rsid w:val="00A05969"/>
    <w:rsid w:val="00A05BCD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603F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62398"/>
    <w:rsid w:val="00A6548D"/>
    <w:rsid w:val="00A660D7"/>
    <w:rsid w:val="00A669F3"/>
    <w:rsid w:val="00A735D9"/>
    <w:rsid w:val="00A736E5"/>
    <w:rsid w:val="00A73F3A"/>
    <w:rsid w:val="00A7496A"/>
    <w:rsid w:val="00A74D59"/>
    <w:rsid w:val="00A77647"/>
    <w:rsid w:val="00A8136B"/>
    <w:rsid w:val="00A82B2E"/>
    <w:rsid w:val="00A8758E"/>
    <w:rsid w:val="00A8764F"/>
    <w:rsid w:val="00A87C9B"/>
    <w:rsid w:val="00A87D53"/>
    <w:rsid w:val="00A92186"/>
    <w:rsid w:val="00A93910"/>
    <w:rsid w:val="00A93C9C"/>
    <w:rsid w:val="00A94F4C"/>
    <w:rsid w:val="00AA11ED"/>
    <w:rsid w:val="00AA2B04"/>
    <w:rsid w:val="00AA392E"/>
    <w:rsid w:val="00AA3EC6"/>
    <w:rsid w:val="00AA4E52"/>
    <w:rsid w:val="00AA75F9"/>
    <w:rsid w:val="00AB01E0"/>
    <w:rsid w:val="00AB1FB9"/>
    <w:rsid w:val="00AB24E0"/>
    <w:rsid w:val="00AB2EEA"/>
    <w:rsid w:val="00AB34EC"/>
    <w:rsid w:val="00AB3A34"/>
    <w:rsid w:val="00AB3BAF"/>
    <w:rsid w:val="00AB4BBB"/>
    <w:rsid w:val="00AB58DD"/>
    <w:rsid w:val="00AB5D40"/>
    <w:rsid w:val="00AB617E"/>
    <w:rsid w:val="00AB6670"/>
    <w:rsid w:val="00AC0791"/>
    <w:rsid w:val="00AC4006"/>
    <w:rsid w:val="00AC4F3C"/>
    <w:rsid w:val="00AD0D20"/>
    <w:rsid w:val="00AD18B6"/>
    <w:rsid w:val="00AD1DB8"/>
    <w:rsid w:val="00AD1F05"/>
    <w:rsid w:val="00AD209E"/>
    <w:rsid w:val="00AD21EF"/>
    <w:rsid w:val="00AD3E64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4EC9"/>
    <w:rsid w:val="00AF606D"/>
    <w:rsid w:val="00AF6752"/>
    <w:rsid w:val="00AF71C1"/>
    <w:rsid w:val="00AF73A8"/>
    <w:rsid w:val="00B01A2F"/>
    <w:rsid w:val="00B022B7"/>
    <w:rsid w:val="00B032DB"/>
    <w:rsid w:val="00B03FA4"/>
    <w:rsid w:val="00B05B2B"/>
    <w:rsid w:val="00B07731"/>
    <w:rsid w:val="00B12B1A"/>
    <w:rsid w:val="00B13097"/>
    <w:rsid w:val="00B149E2"/>
    <w:rsid w:val="00B15AE5"/>
    <w:rsid w:val="00B171DA"/>
    <w:rsid w:val="00B17628"/>
    <w:rsid w:val="00B2158B"/>
    <w:rsid w:val="00B219B7"/>
    <w:rsid w:val="00B22841"/>
    <w:rsid w:val="00B22914"/>
    <w:rsid w:val="00B2332A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2260"/>
    <w:rsid w:val="00B32AB8"/>
    <w:rsid w:val="00B3392E"/>
    <w:rsid w:val="00B344E4"/>
    <w:rsid w:val="00B41336"/>
    <w:rsid w:val="00B413BB"/>
    <w:rsid w:val="00B41FAC"/>
    <w:rsid w:val="00B44F71"/>
    <w:rsid w:val="00B459D4"/>
    <w:rsid w:val="00B45AC5"/>
    <w:rsid w:val="00B45B20"/>
    <w:rsid w:val="00B45E3F"/>
    <w:rsid w:val="00B46D5D"/>
    <w:rsid w:val="00B47D25"/>
    <w:rsid w:val="00B51216"/>
    <w:rsid w:val="00B523F8"/>
    <w:rsid w:val="00B53F08"/>
    <w:rsid w:val="00B54D58"/>
    <w:rsid w:val="00B569B5"/>
    <w:rsid w:val="00B56A5F"/>
    <w:rsid w:val="00B61047"/>
    <w:rsid w:val="00B61D44"/>
    <w:rsid w:val="00B63AFD"/>
    <w:rsid w:val="00B64A53"/>
    <w:rsid w:val="00B704F3"/>
    <w:rsid w:val="00B71EAB"/>
    <w:rsid w:val="00B71EFC"/>
    <w:rsid w:val="00B7597E"/>
    <w:rsid w:val="00B75C91"/>
    <w:rsid w:val="00B76DB9"/>
    <w:rsid w:val="00B77663"/>
    <w:rsid w:val="00B80CB1"/>
    <w:rsid w:val="00B82ED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95507"/>
    <w:rsid w:val="00B97798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C052A"/>
    <w:rsid w:val="00BC07E4"/>
    <w:rsid w:val="00BC3E1C"/>
    <w:rsid w:val="00BC5B64"/>
    <w:rsid w:val="00BC5C03"/>
    <w:rsid w:val="00BD04AB"/>
    <w:rsid w:val="00BD092F"/>
    <w:rsid w:val="00BD0F9A"/>
    <w:rsid w:val="00BD1A88"/>
    <w:rsid w:val="00BD2373"/>
    <w:rsid w:val="00BD24BF"/>
    <w:rsid w:val="00BD3077"/>
    <w:rsid w:val="00BD421F"/>
    <w:rsid w:val="00BD509D"/>
    <w:rsid w:val="00BD66DA"/>
    <w:rsid w:val="00BE0080"/>
    <w:rsid w:val="00BE094E"/>
    <w:rsid w:val="00BE1E0A"/>
    <w:rsid w:val="00BE3791"/>
    <w:rsid w:val="00BE3E30"/>
    <w:rsid w:val="00BE4341"/>
    <w:rsid w:val="00BE4AB3"/>
    <w:rsid w:val="00BE4ABC"/>
    <w:rsid w:val="00BE5857"/>
    <w:rsid w:val="00BE6532"/>
    <w:rsid w:val="00BE7537"/>
    <w:rsid w:val="00BF0D87"/>
    <w:rsid w:val="00BF0EBC"/>
    <w:rsid w:val="00BF115E"/>
    <w:rsid w:val="00BF11BF"/>
    <w:rsid w:val="00BF1A85"/>
    <w:rsid w:val="00BF27E8"/>
    <w:rsid w:val="00BF2952"/>
    <w:rsid w:val="00BF3404"/>
    <w:rsid w:val="00BF5C7F"/>
    <w:rsid w:val="00BF5FC1"/>
    <w:rsid w:val="00BF67DD"/>
    <w:rsid w:val="00C01B45"/>
    <w:rsid w:val="00C03E76"/>
    <w:rsid w:val="00C11A70"/>
    <w:rsid w:val="00C12CD1"/>
    <w:rsid w:val="00C13680"/>
    <w:rsid w:val="00C13E31"/>
    <w:rsid w:val="00C1678F"/>
    <w:rsid w:val="00C16AC2"/>
    <w:rsid w:val="00C20015"/>
    <w:rsid w:val="00C221FE"/>
    <w:rsid w:val="00C22DC0"/>
    <w:rsid w:val="00C22F75"/>
    <w:rsid w:val="00C265D5"/>
    <w:rsid w:val="00C333AE"/>
    <w:rsid w:val="00C3398C"/>
    <w:rsid w:val="00C35E3A"/>
    <w:rsid w:val="00C40ECF"/>
    <w:rsid w:val="00C431B7"/>
    <w:rsid w:val="00C44268"/>
    <w:rsid w:val="00C46A12"/>
    <w:rsid w:val="00C50A92"/>
    <w:rsid w:val="00C51353"/>
    <w:rsid w:val="00C52794"/>
    <w:rsid w:val="00C550BB"/>
    <w:rsid w:val="00C55A70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738F"/>
    <w:rsid w:val="00C70F43"/>
    <w:rsid w:val="00C737C2"/>
    <w:rsid w:val="00C73F62"/>
    <w:rsid w:val="00C74B4B"/>
    <w:rsid w:val="00C759C8"/>
    <w:rsid w:val="00C77353"/>
    <w:rsid w:val="00C77F4C"/>
    <w:rsid w:val="00C80233"/>
    <w:rsid w:val="00C808FB"/>
    <w:rsid w:val="00C81F2C"/>
    <w:rsid w:val="00C824F4"/>
    <w:rsid w:val="00C837A8"/>
    <w:rsid w:val="00C840A0"/>
    <w:rsid w:val="00C85B5D"/>
    <w:rsid w:val="00C90BDC"/>
    <w:rsid w:val="00C9400B"/>
    <w:rsid w:val="00C95252"/>
    <w:rsid w:val="00C971C7"/>
    <w:rsid w:val="00CA0280"/>
    <w:rsid w:val="00CA06F0"/>
    <w:rsid w:val="00CA1484"/>
    <w:rsid w:val="00CA14DE"/>
    <w:rsid w:val="00CA265F"/>
    <w:rsid w:val="00CA27B6"/>
    <w:rsid w:val="00CA438A"/>
    <w:rsid w:val="00CA4C6F"/>
    <w:rsid w:val="00CA4FC5"/>
    <w:rsid w:val="00CB0097"/>
    <w:rsid w:val="00CB1C4D"/>
    <w:rsid w:val="00CB23FF"/>
    <w:rsid w:val="00CB2DB7"/>
    <w:rsid w:val="00CB44EB"/>
    <w:rsid w:val="00CB465E"/>
    <w:rsid w:val="00CB66D2"/>
    <w:rsid w:val="00CC13E2"/>
    <w:rsid w:val="00CC1DA7"/>
    <w:rsid w:val="00CC2D81"/>
    <w:rsid w:val="00CC37E1"/>
    <w:rsid w:val="00CC3A07"/>
    <w:rsid w:val="00CC53E4"/>
    <w:rsid w:val="00CC545C"/>
    <w:rsid w:val="00CC6429"/>
    <w:rsid w:val="00CC67E8"/>
    <w:rsid w:val="00CC6A11"/>
    <w:rsid w:val="00CD04D6"/>
    <w:rsid w:val="00CD1209"/>
    <w:rsid w:val="00CD464E"/>
    <w:rsid w:val="00CD5F8F"/>
    <w:rsid w:val="00CD6457"/>
    <w:rsid w:val="00CD68C7"/>
    <w:rsid w:val="00CD6C10"/>
    <w:rsid w:val="00CE0B3A"/>
    <w:rsid w:val="00CE12E6"/>
    <w:rsid w:val="00CE3F7F"/>
    <w:rsid w:val="00CE460E"/>
    <w:rsid w:val="00CE4A33"/>
    <w:rsid w:val="00CE5039"/>
    <w:rsid w:val="00CE5806"/>
    <w:rsid w:val="00CE7B22"/>
    <w:rsid w:val="00CE7F09"/>
    <w:rsid w:val="00CF04B4"/>
    <w:rsid w:val="00CF522F"/>
    <w:rsid w:val="00CF559F"/>
    <w:rsid w:val="00CF5B16"/>
    <w:rsid w:val="00CF5BA2"/>
    <w:rsid w:val="00CF65EA"/>
    <w:rsid w:val="00CF72E9"/>
    <w:rsid w:val="00D033BB"/>
    <w:rsid w:val="00D037DF"/>
    <w:rsid w:val="00D038EB"/>
    <w:rsid w:val="00D039D5"/>
    <w:rsid w:val="00D03E2A"/>
    <w:rsid w:val="00D04617"/>
    <w:rsid w:val="00D046EA"/>
    <w:rsid w:val="00D060BA"/>
    <w:rsid w:val="00D0665B"/>
    <w:rsid w:val="00D06DC0"/>
    <w:rsid w:val="00D07B7E"/>
    <w:rsid w:val="00D10371"/>
    <w:rsid w:val="00D107BD"/>
    <w:rsid w:val="00D11097"/>
    <w:rsid w:val="00D11FA3"/>
    <w:rsid w:val="00D121D1"/>
    <w:rsid w:val="00D12DA8"/>
    <w:rsid w:val="00D140CC"/>
    <w:rsid w:val="00D15851"/>
    <w:rsid w:val="00D15B6D"/>
    <w:rsid w:val="00D15E06"/>
    <w:rsid w:val="00D1635D"/>
    <w:rsid w:val="00D16576"/>
    <w:rsid w:val="00D22655"/>
    <w:rsid w:val="00D24C4F"/>
    <w:rsid w:val="00D24DC0"/>
    <w:rsid w:val="00D26507"/>
    <w:rsid w:val="00D265C8"/>
    <w:rsid w:val="00D26814"/>
    <w:rsid w:val="00D26AF6"/>
    <w:rsid w:val="00D26DE1"/>
    <w:rsid w:val="00D272A2"/>
    <w:rsid w:val="00D27FF1"/>
    <w:rsid w:val="00D30E3C"/>
    <w:rsid w:val="00D31800"/>
    <w:rsid w:val="00D33B42"/>
    <w:rsid w:val="00D355B0"/>
    <w:rsid w:val="00D35CFA"/>
    <w:rsid w:val="00D36AB6"/>
    <w:rsid w:val="00D42276"/>
    <w:rsid w:val="00D43C72"/>
    <w:rsid w:val="00D44312"/>
    <w:rsid w:val="00D448E7"/>
    <w:rsid w:val="00D4556B"/>
    <w:rsid w:val="00D469A5"/>
    <w:rsid w:val="00D47E0C"/>
    <w:rsid w:val="00D5021A"/>
    <w:rsid w:val="00D50315"/>
    <w:rsid w:val="00D50393"/>
    <w:rsid w:val="00D51BAB"/>
    <w:rsid w:val="00D53C4F"/>
    <w:rsid w:val="00D53E43"/>
    <w:rsid w:val="00D62E49"/>
    <w:rsid w:val="00D639A1"/>
    <w:rsid w:val="00D66EB0"/>
    <w:rsid w:val="00D72514"/>
    <w:rsid w:val="00D7309A"/>
    <w:rsid w:val="00D73A80"/>
    <w:rsid w:val="00D760A7"/>
    <w:rsid w:val="00D771BF"/>
    <w:rsid w:val="00D779BD"/>
    <w:rsid w:val="00D81C82"/>
    <w:rsid w:val="00D82D06"/>
    <w:rsid w:val="00D83A11"/>
    <w:rsid w:val="00D84528"/>
    <w:rsid w:val="00D86BEA"/>
    <w:rsid w:val="00D87331"/>
    <w:rsid w:val="00D90CA4"/>
    <w:rsid w:val="00D90D1D"/>
    <w:rsid w:val="00D91DD6"/>
    <w:rsid w:val="00D9255F"/>
    <w:rsid w:val="00D93258"/>
    <w:rsid w:val="00D943FE"/>
    <w:rsid w:val="00D9648A"/>
    <w:rsid w:val="00D9747C"/>
    <w:rsid w:val="00DA0376"/>
    <w:rsid w:val="00DA0479"/>
    <w:rsid w:val="00DA1226"/>
    <w:rsid w:val="00DA2095"/>
    <w:rsid w:val="00DA2309"/>
    <w:rsid w:val="00DA28E2"/>
    <w:rsid w:val="00DA3BA5"/>
    <w:rsid w:val="00DA42D1"/>
    <w:rsid w:val="00DA4CA9"/>
    <w:rsid w:val="00DA752B"/>
    <w:rsid w:val="00DB15E3"/>
    <w:rsid w:val="00DB22B3"/>
    <w:rsid w:val="00DB25DC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C71A8"/>
    <w:rsid w:val="00DD12AE"/>
    <w:rsid w:val="00DD19E6"/>
    <w:rsid w:val="00DD1E40"/>
    <w:rsid w:val="00DD1FCC"/>
    <w:rsid w:val="00DD3E31"/>
    <w:rsid w:val="00DD46AA"/>
    <w:rsid w:val="00DD5A03"/>
    <w:rsid w:val="00DD69B8"/>
    <w:rsid w:val="00DE172D"/>
    <w:rsid w:val="00DE3120"/>
    <w:rsid w:val="00DE3618"/>
    <w:rsid w:val="00DE3756"/>
    <w:rsid w:val="00DE581F"/>
    <w:rsid w:val="00DE747F"/>
    <w:rsid w:val="00DF047B"/>
    <w:rsid w:val="00DF0F96"/>
    <w:rsid w:val="00DF150C"/>
    <w:rsid w:val="00DF201C"/>
    <w:rsid w:val="00DF2C5B"/>
    <w:rsid w:val="00DF30B2"/>
    <w:rsid w:val="00DF5C32"/>
    <w:rsid w:val="00DF6E1F"/>
    <w:rsid w:val="00DF7502"/>
    <w:rsid w:val="00E01832"/>
    <w:rsid w:val="00E023C2"/>
    <w:rsid w:val="00E0277A"/>
    <w:rsid w:val="00E02D96"/>
    <w:rsid w:val="00E03A63"/>
    <w:rsid w:val="00E04D65"/>
    <w:rsid w:val="00E1144C"/>
    <w:rsid w:val="00E11554"/>
    <w:rsid w:val="00E119C2"/>
    <w:rsid w:val="00E11F60"/>
    <w:rsid w:val="00E12A24"/>
    <w:rsid w:val="00E13C6A"/>
    <w:rsid w:val="00E14A63"/>
    <w:rsid w:val="00E154EC"/>
    <w:rsid w:val="00E15BC2"/>
    <w:rsid w:val="00E15BE1"/>
    <w:rsid w:val="00E1690B"/>
    <w:rsid w:val="00E21397"/>
    <w:rsid w:val="00E231D3"/>
    <w:rsid w:val="00E2335C"/>
    <w:rsid w:val="00E24206"/>
    <w:rsid w:val="00E24BB4"/>
    <w:rsid w:val="00E24DF8"/>
    <w:rsid w:val="00E25571"/>
    <w:rsid w:val="00E26644"/>
    <w:rsid w:val="00E26F18"/>
    <w:rsid w:val="00E3021F"/>
    <w:rsid w:val="00E3212C"/>
    <w:rsid w:val="00E3342E"/>
    <w:rsid w:val="00E338E8"/>
    <w:rsid w:val="00E345B1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50E9"/>
    <w:rsid w:val="00E5626B"/>
    <w:rsid w:val="00E56DCE"/>
    <w:rsid w:val="00E57827"/>
    <w:rsid w:val="00E60321"/>
    <w:rsid w:val="00E6136B"/>
    <w:rsid w:val="00E6183F"/>
    <w:rsid w:val="00E63D57"/>
    <w:rsid w:val="00E63E4A"/>
    <w:rsid w:val="00E64ACD"/>
    <w:rsid w:val="00E64DF4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C41"/>
    <w:rsid w:val="00E800F7"/>
    <w:rsid w:val="00E82308"/>
    <w:rsid w:val="00E8275C"/>
    <w:rsid w:val="00E8346D"/>
    <w:rsid w:val="00E83B6C"/>
    <w:rsid w:val="00E85064"/>
    <w:rsid w:val="00E8599E"/>
    <w:rsid w:val="00E85ADB"/>
    <w:rsid w:val="00E85C28"/>
    <w:rsid w:val="00E85E30"/>
    <w:rsid w:val="00E861B6"/>
    <w:rsid w:val="00E87502"/>
    <w:rsid w:val="00E8757E"/>
    <w:rsid w:val="00E90B03"/>
    <w:rsid w:val="00E9196A"/>
    <w:rsid w:val="00E93AB5"/>
    <w:rsid w:val="00E93C1D"/>
    <w:rsid w:val="00E979D2"/>
    <w:rsid w:val="00EA3690"/>
    <w:rsid w:val="00EA5D66"/>
    <w:rsid w:val="00EA68EF"/>
    <w:rsid w:val="00EA6A2C"/>
    <w:rsid w:val="00EA6E80"/>
    <w:rsid w:val="00EA7CDC"/>
    <w:rsid w:val="00EB1446"/>
    <w:rsid w:val="00EB1CE4"/>
    <w:rsid w:val="00EB2677"/>
    <w:rsid w:val="00EB3518"/>
    <w:rsid w:val="00EB38FF"/>
    <w:rsid w:val="00EB52E9"/>
    <w:rsid w:val="00EB6EC1"/>
    <w:rsid w:val="00EC1DB4"/>
    <w:rsid w:val="00EC28C4"/>
    <w:rsid w:val="00EC292E"/>
    <w:rsid w:val="00EC52F8"/>
    <w:rsid w:val="00EC5DD8"/>
    <w:rsid w:val="00EC6C41"/>
    <w:rsid w:val="00ED34A1"/>
    <w:rsid w:val="00ED3692"/>
    <w:rsid w:val="00ED3D93"/>
    <w:rsid w:val="00ED57FC"/>
    <w:rsid w:val="00ED75FE"/>
    <w:rsid w:val="00EE4426"/>
    <w:rsid w:val="00EE6760"/>
    <w:rsid w:val="00EE7601"/>
    <w:rsid w:val="00EF0234"/>
    <w:rsid w:val="00EF2A58"/>
    <w:rsid w:val="00EF2CF6"/>
    <w:rsid w:val="00EF344F"/>
    <w:rsid w:val="00EF35DF"/>
    <w:rsid w:val="00EF5121"/>
    <w:rsid w:val="00EF526E"/>
    <w:rsid w:val="00EF581F"/>
    <w:rsid w:val="00EF73C8"/>
    <w:rsid w:val="00EF7DDF"/>
    <w:rsid w:val="00F00442"/>
    <w:rsid w:val="00F008CE"/>
    <w:rsid w:val="00F021BE"/>
    <w:rsid w:val="00F029F0"/>
    <w:rsid w:val="00F04F67"/>
    <w:rsid w:val="00F077BC"/>
    <w:rsid w:val="00F1045B"/>
    <w:rsid w:val="00F11571"/>
    <w:rsid w:val="00F1181F"/>
    <w:rsid w:val="00F11E89"/>
    <w:rsid w:val="00F13B56"/>
    <w:rsid w:val="00F14960"/>
    <w:rsid w:val="00F15BDF"/>
    <w:rsid w:val="00F17AE6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22E4"/>
    <w:rsid w:val="00F3282E"/>
    <w:rsid w:val="00F330E7"/>
    <w:rsid w:val="00F34DC9"/>
    <w:rsid w:val="00F40671"/>
    <w:rsid w:val="00F41036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5F8C"/>
    <w:rsid w:val="00F56AB8"/>
    <w:rsid w:val="00F56F16"/>
    <w:rsid w:val="00F57769"/>
    <w:rsid w:val="00F62E97"/>
    <w:rsid w:val="00F63F77"/>
    <w:rsid w:val="00F64636"/>
    <w:rsid w:val="00F64B86"/>
    <w:rsid w:val="00F64BAA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699"/>
    <w:rsid w:val="00F857D2"/>
    <w:rsid w:val="00F87C04"/>
    <w:rsid w:val="00F87CB8"/>
    <w:rsid w:val="00F90B8A"/>
    <w:rsid w:val="00F91505"/>
    <w:rsid w:val="00F92F76"/>
    <w:rsid w:val="00F9345C"/>
    <w:rsid w:val="00F94DB7"/>
    <w:rsid w:val="00F97265"/>
    <w:rsid w:val="00FA3061"/>
    <w:rsid w:val="00FA3CED"/>
    <w:rsid w:val="00FA3FBB"/>
    <w:rsid w:val="00FA46E7"/>
    <w:rsid w:val="00FA6BE4"/>
    <w:rsid w:val="00FA6C7A"/>
    <w:rsid w:val="00FA6DC4"/>
    <w:rsid w:val="00FA71BA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684F"/>
    <w:rsid w:val="00FC77B6"/>
    <w:rsid w:val="00FC7EAF"/>
    <w:rsid w:val="00FD0759"/>
    <w:rsid w:val="00FD0DD5"/>
    <w:rsid w:val="00FD1D6F"/>
    <w:rsid w:val="00FD3510"/>
    <w:rsid w:val="00FD3ECB"/>
    <w:rsid w:val="00FD40CD"/>
    <w:rsid w:val="00FD680B"/>
    <w:rsid w:val="00FE0561"/>
    <w:rsid w:val="00FE203C"/>
    <w:rsid w:val="00FE2DF4"/>
    <w:rsid w:val="00FE2EC2"/>
    <w:rsid w:val="00FE3159"/>
    <w:rsid w:val="00FE4635"/>
    <w:rsid w:val="00FE6C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6963F"/>
  <w15:docId w15:val="{30B70345-6BA7-4A06-80FB-C974B126D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D9648A"/>
    <w:pPr>
      <w:tabs>
        <w:tab w:val="left" w:pos="3600"/>
      </w:tabs>
      <w:spacing w:line="276" w:lineRule="auto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qFormat/>
    <w:rsid w:val="004B7BD3"/>
    <w:pPr>
      <w:tabs>
        <w:tab w:val="left" w:pos="1008"/>
        <w:tab w:val="left" w:pos="1350"/>
        <w:tab w:val="left" w:pos="342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locked/>
    <w:rsid w:val="004B7B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008"/>
        <w:tab w:val="clear" w:pos="1350"/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008"/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StLuciaDefinition">
    <w:name w:val="StLucia_Definition"/>
    <w:basedOn w:val="Normal"/>
    <w:rsid w:val="00A94F4C"/>
    <w:pPr>
      <w:autoSpaceDN/>
      <w:spacing w:after="0"/>
      <w:ind w:left="1701" w:hanging="567"/>
      <w:jc w:val="both"/>
    </w:pPr>
    <w:rPr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916AB-E8F4-49A0-A6F8-D6E4F0B3F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5334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GREENAWAYJM</dc:creator>
  <cp:lastModifiedBy>Laureen Bramble</cp:lastModifiedBy>
  <cp:revision>7</cp:revision>
  <cp:lastPrinted>2021-04-19T14:50:00Z</cp:lastPrinted>
  <dcterms:created xsi:type="dcterms:W3CDTF">2021-05-21T18:05:00Z</dcterms:created>
  <dcterms:modified xsi:type="dcterms:W3CDTF">2023-03-14T15:06:00Z</dcterms:modified>
</cp:coreProperties>
</file>