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063A43" w14:textId="77777777" w:rsidR="00451E01" w:rsidRPr="00705D24" w:rsidRDefault="00451E01" w:rsidP="00451E01">
      <w:pPr>
        <w:spacing w:before="0"/>
        <w:rPr>
          <w:b/>
          <w:spacing w:val="-3"/>
          <w:sz w:val="21"/>
          <w:szCs w:val="21"/>
        </w:rPr>
      </w:pPr>
      <w:r w:rsidRPr="00705D24">
        <w:rPr>
          <w:b/>
          <w:spacing w:val="-3"/>
          <w:sz w:val="21"/>
          <w:szCs w:val="21"/>
        </w:rPr>
        <w:t>MONTSERRAT</w:t>
      </w:r>
    </w:p>
    <w:p w14:paraId="2AF5DCB4" w14:textId="77777777" w:rsidR="00451E01" w:rsidRPr="00705D24" w:rsidRDefault="00451E01" w:rsidP="00451E01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705D24">
        <w:rPr>
          <w:b/>
          <w:spacing w:val="-3"/>
          <w:sz w:val="21"/>
          <w:szCs w:val="21"/>
        </w:rPr>
        <w:t>STATUTORY RULES AND ORDERS</w:t>
      </w:r>
    </w:p>
    <w:p w14:paraId="3520C05B" w14:textId="7887A52C" w:rsidR="00451E01" w:rsidRPr="00705D24" w:rsidRDefault="007951F5" w:rsidP="00451E01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>S.R.O.</w:t>
      </w:r>
      <w:r w:rsidR="00C93B7F">
        <w:rPr>
          <w:b/>
          <w:spacing w:val="-3"/>
          <w:sz w:val="21"/>
          <w:szCs w:val="21"/>
        </w:rPr>
        <w:t xml:space="preserve"> </w:t>
      </w:r>
      <w:r w:rsidR="00CD4BD3">
        <w:rPr>
          <w:b/>
          <w:spacing w:val="-3"/>
          <w:sz w:val="21"/>
          <w:szCs w:val="21"/>
        </w:rPr>
        <w:t xml:space="preserve">56 </w:t>
      </w:r>
      <w:r w:rsidR="00C93B7F">
        <w:rPr>
          <w:b/>
          <w:spacing w:val="-3"/>
          <w:sz w:val="21"/>
          <w:szCs w:val="21"/>
        </w:rPr>
        <w:t>OF 20</w:t>
      </w:r>
      <w:r w:rsidR="00CA101C">
        <w:rPr>
          <w:b/>
          <w:spacing w:val="-3"/>
          <w:sz w:val="21"/>
          <w:szCs w:val="21"/>
        </w:rPr>
        <w:t>2</w:t>
      </w:r>
      <w:r w:rsidR="00C93B7F">
        <w:rPr>
          <w:b/>
          <w:spacing w:val="-3"/>
          <w:sz w:val="21"/>
          <w:szCs w:val="21"/>
        </w:rPr>
        <w:t>1</w:t>
      </w:r>
    </w:p>
    <w:p w14:paraId="44802A2A" w14:textId="77777777" w:rsidR="00451E01" w:rsidRPr="00705D24" w:rsidRDefault="00451E01" w:rsidP="00451E01">
      <w:pPr>
        <w:spacing w:before="0" w:after="0"/>
        <w:rPr>
          <w:rFonts w:eastAsia="MS Mincho"/>
          <w:b/>
          <w:sz w:val="16"/>
          <w:szCs w:val="16"/>
        </w:rPr>
      </w:pPr>
    </w:p>
    <w:p w14:paraId="03DE7590" w14:textId="77777777" w:rsidR="00451E01" w:rsidRPr="00705D24" w:rsidRDefault="00451E01" w:rsidP="00451E01">
      <w:pPr>
        <w:spacing w:before="0" w:after="0"/>
        <w:rPr>
          <w:rFonts w:eastAsia="MS Mincho"/>
          <w:b/>
          <w:sz w:val="16"/>
          <w:szCs w:val="16"/>
        </w:rPr>
      </w:pPr>
    </w:p>
    <w:p w14:paraId="0850C2CC" w14:textId="77777777" w:rsidR="00451E01" w:rsidRPr="00705D24" w:rsidRDefault="00451E01" w:rsidP="00451E01">
      <w:pPr>
        <w:spacing w:before="0" w:after="0"/>
        <w:rPr>
          <w:rFonts w:eastAsia="MS Mincho"/>
          <w:b/>
          <w:sz w:val="16"/>
          <w:szCs w:val="16"/>
        </w:rPr>
      </w:pPr>
    </w:p>
    <w:p w14:paraId="1D4DC967" w14:textId="77777777" w:rsidR="00451E01" w:rsidRPr="00705D24" w:rsidRDefault="00451E01" w:rsidP="00451E01">
      <w:pPr>
        <w:spacing w:before="0" w:after="0"/>
        <w:rPr>
          <w:rFonts w:eastAsia="MS Mincho"/>
          <w:b/>
          <w:sz w:val="16"/>
          <w:szCs w:val="16"/>
        </w:rPr>
      </w:pPr>
    </w:p>
    <w:p w14:paraId="4C343E39" w14:textId="77777777" w:rsidR="004B6977" w:rsidRPr="00C8139F" w:rsidRDefault="00E406C1" w:rsidP="004B6977">
      <w:r>
        <w:rPr>
          <w:rFonts w:eastAsia="MS Mincho"/>
          <w:b/>
          <w:sz w:val="21"/>
          <w:szCs w:val="21"/>
        </w:rPr>
        <w:fldChar w:fldCharType="begin"/>
      </w:r>
      <w:r>
        <w:rPr>
          <w:rFonts w:eastAsia="MS Mincho"/>
          <w:b/>
          <w:sz w:val="21"/>
          <w:szCs w:val="21"/>
        </w:rPr>
        <w:instrText xml:space="preserve"> TITLE  "Customs Duties and Consumption Tax (M. S. Osborne Limited) (Exemption) (Amendment) Order"  \* MERGEFORMAT </w:instrText>
      </w:r>
      <w:r>
        <w:rPr>
          <w:rFonts w:eastAsia="MS Mincho"/>
          <w:b/>
          <w:sz w:val="21"/>
          <w:szCs w:val="21"/>
        </w:rPr>
        <w:fldChar w:fldCharType="separate"/>
      </w:r>
      <w:r>
        <w:rPr>
          <w:rFonts w:eastAsia="MS Mincho"/>
          <w:b/>
          <w:sz w:val="21"/>
          <w:szCs w:val="21"/>
        </w:rPr>
        <w:t>CUSTOMS DUTIES AND CONSUMPTION TAX (</w:t>
      </w:r>
      <w:r w:rsidR="007F1411">
        <w:rPr>
          <w:rFonts w:eastAsia="MS Mincho"/>
          <w:b/>
          <w:sz w:val="21"/>
          <w:szCs w:val="21"/>
        </w:rPr>
        <w:t>SPENCE POP PLUS</w:t>
      </w:r>
      <w:r>
        <w:rPr>
          <w:rFonts w:eastAsia="MS Mincho"/>
          <w:b/>
          <w:sz w:val="21"/>
          <w:szCs w:val="21"/>
        </w:rPr>
        <w:t>) (EXEMPTION) ORDER</w:t>
      </w:r>
      <w:r>
        <w:rPr>
          <w:rFonts w:eastAsia="MS Mincho"/>
          <w:b/>
          <w:sz w:val="21"/>
          <w:szCs w:val="21"/>
        </w:rPr>
        <w:fldChar w:fldCharType="end"/>
      </w:r>
    </w:p>
    <w:p w14:paraId="0B43E754" w14:textId="77777777" w:rsidR="00451E01" w:rsidRPr="00705D24" w:rsidRDefault="00451E01" w:rsidP="00451E01">
      <w:pPr>
        <w:spacing w:before="0" w:after="0"/>
        <w:rPr>
          <w:rFonts w:eastAsia="MS Mincho"/>
          <w:b/>
          <w:sz w:val="21"/>
          <w:szCs w:val="21"/>
        </w:rPr>
      </w:pPr>
    </w:p>
    <w:p w14:paraId="470E3418" w14:textId="77777777" w:rsidR="00451E01" w:rsidRPr="00705D24" w:rsidRDefault="00451E01" w:rsidP="00451E01">
      <w:pPr>
        <w:spacing w:before="0" w:after="0"/>
        <w:rPr>
          <w:rFonts w:eastAsia="MS Mincho"/>
          <w:b/>
          <w:sz w:val="21"/>
          <w:szCs w:val="21"/>
        </w:rPr>
      </w:pPr>
    </w:p>
    <w:p w14:paraId="06F14780" w14:textId="77777777" w:rsidR="00451E01" w:rsidRPr="00705D24" w:rsidRDefault="00451E01" w:rsidP="00451E01">
      <w:pPr>
        <w:spacing w:before="0" w:after="0"/>
        <w:rPr>
          <w:rFonts w:eastAsia="MS Mincho"/>
          <w:b/>
          <w:sz w:val="21"/>
          <w:szCs w:val="21"/>
        </w:rPr>
      </w:pPr>
    </w:p>
    <w:p w14:paraId="7150B79D" w14:textId="77777777" w:rsidR="00451E01" w:rsidRPr="00705D24" w:rsidRDefault="00451E01" w:rsidP="00451E01">
      <w:pPr>
        <w:spacing w:before="0" w:after="0" w:line="360" w:lineRule="auto"/>
        <w:rPr>
          <w:rFonts w:eastAsia="MS Mincho"/>
          <w:b/>
          <w:sz w:val="21"/>
          <w:szCs w:val="21"/>
        </w:rPr>
      </w:pPr>
      <w:r w:rsidRPr="00705D24">
        <w:rPr>
          <w:rFonts w:eastAsia="MS Mincho"/>
          <w:b/>
          <w:sz w:val="21"/>
          <w:szCs w:val="21"/>
        </w:rPr>
        <w:t xml:space="preserve">ARRANGEMENT OF </w:t>
      </w:r>
      <w:r w:rsidR="00E406C1">
        <w:rPr>
          <w:rFonts w:eastAsia="MS Mincho"/>
          <w:b/>
          <w:sz w:val="21"/>
          <w:szCs w:val="21"/>
        </w:rPr>
        <w:t>ORDER</w:t>
      </w:r>
    </w:p>
    <w:p w14:paraId="40A0F221" w14:textId="77777777" w:rsidR="00451E01" w:rsidRPr="00705D24" w:rsidRDefault="00451E01" w:rsidP="00451E01">
      <w:pPr>
        <w:spacing w:before="0" w:after="0" w:line="360" w:lineRule="auto"/>
        <w:rPr>
          <w:rFonts w:eastAsia="MS Mincho"/>
          <w:b/>
          <w:sz w:val="21"/>
          <w:szCs w:val="21"/>
        </w:rPr>
      </w:pPr>
    </w:p>
    <w:p w14:paraId="75E3BFB2" w14:textId="232E0C16" w:rsidR="00CD4BD3" w:rsidRDefault="00451E01">
      <w:pPr>
        <w:pStyle w:val="TOC3"/>
        <w:rPr>
          <w:rFonts w:asciiTheme="minorHAnsi" w:eastAsiaTheme="minorEastAsia" w:hAnsiTheme="minorHAnsi" w:cstheme="minorBidi"/>
          <w:sz w:val="22"/>
        </w:rPr>
      </w:pPr>
      <w:r w:rsidRPr="00705D24">
        <w:rPr>
          <w:rFonts w:ascii="Calibri" w:eastAsia="MS Mincho" w:hAnsi="Calibri"/>
          <w:b/>
          <w:caps/>
        </w:rPr>
        <w:fldChar w:fldCharType="begin"/>
      </w:r>
      <w:r w:rsidRPr="00705D24">
        <w:rPr>
          <w:rFonts w:ascii="Calibri" w:eastAsia="MS Mincho" w:hAnsi="Calibri"/>
        </w:rPr>
        <w:instrText xml:space="preserve"> TOC \h \z \t "BoldCentreHead,1,Centre Italic,2,Marginal Note Rev,3,PartHead,1" </w:instrText>
      </w:r>
      <w:r w:rsidRPr="00705D24">
        <w:rPr>
          <w:rFonts w:ascii="Calibri" w:eastAsia="MS Mincho" w:hAnsi="Calibri"/>
          <w:b/>
          <w:caps/>
        </w:rPr>
        <w:fldChar w:fldCharType="separate"/>
      </w:r>
      <w:hyperlink w:anchor="_Toc78970827" w:history="1">
        <w:r w:rsidR="00CD4BD3" w:rsidRPr="00AF4B78">
          <w:rPr>
            <w:rStyle w:val="Hyperlink"/>
          </w:rPr>
          <w:t>1.</w:t>
        </w:r>
        <w:r w:rsidR="00CD4BD3">
          <w:rPr>
            <w:rFonts w:asciiTheme="minorHAnsi" w:eastAsiaTheme="minorEastAsia" w:hAnsiTheme="minorHAnsi" w:cstheme="minorBidi"/>
            <w:sz w:val="22"/>
          </w:rPr>
          <w:tab/>
        </w:r>
        <w:r w:rsidR="00CD4BD3" w:rsidRPr="00AF4B78">
          <w:rPr>
            <w:rStyle w:val="Hyperlink"/>
          </w:rPr>
          <w:t>Citation</w:t>
        </w:r>
        <w:r w:rsidR="00CD4BD3">
          <w:rPr>
            <w:webHidden/>
          </w:rPr>
          <w:tab/>
        </w:r>
        <w:r w:rsidR="00CD4BD3">
          <w:rPr>
            <w:webHidden/>
          </w:rPr>
          <w:fldChar w:fldCharType="begin"/>
        </w:r>
        <w:r w:rsidR="00CD4BD3">
          <w:rPr>
            <w:webHidden/>
          </w:rPr>
          <w:instrText xml:space="preserve"> PAGEREF _Toc78970827 \h </w:instrText>
        </w:r>
        <w:r w:rsidR="00CD4BD3">
          <w:rPr>
            <w:webHidden/>
          </w:rPr>
        </w:r>
        <w:r w:rsidR="00CD4BD3">
          <w:rPr>
            <w:webHidden/>
          </w:rPr>
          <w:fldChar w:fldCharType="separate"/>
        </w:r>
        <w:r w:rsidR="00901268">
          <w:rPr>
            <w:webHidden/>
          </w:rPr>
          <w:t>2</w:t>
        </w:r>
        <w:r w:rsidR="00CD4BD3">
          <w:rPr>
            <w:webHidden/>
          </w:rPr>
          <w:fldChar w:fldCharType="end"/>
        </w:r>
      </w:hyperlink>
    </w:p>
    <w:p w14:paraId="3D3DFEEF" w14:textId="7FD796BE" w:rsidR="00CD4BD3" w:rsidRDefault="00CD4BD3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78970828" w:history="1">
        <w:r w:rsidRPr="00AF4B78">
          <w:rPr>
            <w:rStyle w:val="Hyperlink"/>
            <w:rFonts w:eastAsia="MS Mincho"/>
          </w:rPr>
          <w:t>2.</w:t>
        </w:r>
        <w:r>
          <w:rPr>
            <w:rFonts w:asciiTheme="minorHAnsi" w:eastAsiaTheme="minorEastAsia" w:hAnsiTheme="minorHAnsi" w:cstheme="minorBidi"/>
            <w:sz w:val="22"/>
          </w:rPr>
          <w:tab/>
        </w:r>
        <w:r w:rsidRPr="00AF4B78">
          <w:rPr>
            <w:rStyle w:val="Hyperlink"/>
            <w:rFonts w:eastAsia="MS Mincho"/>
          </w:rPr>
          <w:t>Exemption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_Toc78970828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901268">
          <w:rPr>
            <w:webHidden/>
          </w:rPr>
          <w:t>2</w:t>
        </w:r>
        <w:r>
          <w:rPr>
            <w:webHidden/>
          </w:rPr>
          <w:fldChar w:fldCharType="end"/>
        </w:r>
      </w:hyperlink>
    </w:p>
    <w:p w14:paraId="0E69E6A0" w14:textId="11C3C46A" w:rsidR="00CD4BD3" w:rsidRDefault="00CD4BD3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78970829" w:history="1">
        <w:r w:rsidRPr="00AF4B78">
          <w:rPr>
            <w:rStyle w:val="Hyperlink"/>
            <w:rFonts w:eastAsia="MS Mincho"/>
          </w:rPr>
          <w:t>3.</w:t>
        </w:r>
        <w:r>
          <w:rPr>
            <w:rFonts w:asciiTheme="minorHAnsi" w:eastAsiaTheme="minorEastAsia" w:hAnsiTheme="minorHAnsi" w:cstheme="minorBidi"/>
            <w:sz w:val="22"/>
          </w:rPr>
          <w:tab/>
        </w:r>
        <w:r w:rsidRPr="00AF4B78">
          <w:rPr>
            <w:rStyle w:val="Hyperlink"/>
            <w:rFonts w:eastAsia="MS Mincho"/>
          </w:rPr>
          <w:t>Repeal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_Toc78970829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901268">
          <w:rPr>
            <w:webHidden/>
          </w:rPr>
          <w:t>2</w:t>
        </w:r>
        <w:r>
          <w:rPr>
            <w:webHidden/>
          </w:rPr>
          <w:fldChar w:fldCharType="end"/>
        </w:r>
      </w:hyperlink>
    </w:p>
    <w:p w14:paraId="0FC14CC3" w14:textId="69B9B31B" w:rsidR="00CD4BD3" w:rsidRDefault="00CD4BD3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78970830" w:history="1">
        <w:r w:rsidRPr="00AF4B78">
          <w:rPr>
            <w:rStyle w:val="Hyperlink"/>
            <w:rFonts w:eastAsia="MS Mincho"/>
          </w:rPr>
          <w:t>4.</w:t>
        </w:r>
        <w:r>
          <w:rPr>
            <w:rFonts w:asciiTheme="minorHAnsi" w:eastAsiaTheme="minorEastAsia" w:hAnsiTheme="minorHAnsi" w:cstheme="minorBidi"/>
            <w:sz w:val="22"/>
          </w:rPr>
          <w:tab/>
        </w:r>
        <w:r w:rsidRPr="00AF4B78">
          <w:rPr>
            <w:rStyle w:val="Hyperlink"/>
            <w:rFonts w:eastAsia="MS Mincho"/>
          </w:rPr>
          <w:t>Expiry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_Toc78970830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901268">
          <w:rPr>
            <w:webHidden/>
          </w:rPr>
          <w:t>2</w:t>
        </w:r>
        <w:r>
          <w:rPr>
            <w:webHidden/>
          </w:rPr>
          <w:fldChar w:fldCharType="end"/>
        </w:r>
      </w:hyperlink>
    </w:p>
    <w:p w14:paraId="05AA9701" w14:textId="1BB148AD" w:rsidR="00CD4BD3" w:rsidRDefault="00CD4BD3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78970831" w:history="1">
        <w:r w:rsidRPr="00AF4B78">
          <w:rPr>
            <w:rStyle w:val="Hyperlink"/>
            <w:spacing w:val="-3"/>
          </w:rPr>
          <w:t>SCHEDULE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_Toc78970831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901268">
          <w:rPr>
            <w:webHidden/>
          </w:rPr>
          <w:t>2</w:t>
        </w:r>
        <w:r>
          <w:rPr>
            <w:webHidden/>
          </w:rPr>
          <w:fldChar w:fldCharType="end"/>
        </w:r>
      </w:hyperlink>
    </w:p>
    <w:p w14:paraId="38BE8CE8" w14:textId="3838CB80" w:rsidR="00451E01" w:rsidRPr="006D0D56" w:rsidRDefault="00451E01" w:rsidP="00451E01">
      <w:pPr>
        <w:pStyle w:val="RegMarginalNoteRev"/>
        <w:rPr>
          <w:b w:val="0"/>
          <w:szCs w:val="21"/>
        </w:rPr>
      </w:pPr>
      <w:r w:rsidRPr="00705D24">
        <w:rPr>
          <w:rFonts w:ascii="Calibri" w:eastAsia="MS Mincho" w:hAnsi="Calibri"/>
          <w:sz w:val="24"/>
          <w:szCs w:val="22"/>
          <w:lang w:val="en-US"/>
        </w:rPr>
        <w:fldChar w:fldCharType="end"/>
      </w:r>
    </w:p>
    <w:p w14:paraId="01307661" w14:textId="77777777" w:rsidR="00451E01" w:rsidRPr="00705D24" w:rsidRDefault="00451E01" w:rsidP="00451E01">
      <w:pPr>
        <w:pStyle w:val="Arrangement"/>
        <w:rPr>
          <w:rFonts w:eastAsia="MS Mincho"/>
        </w:rPr>
      </w:pPr>
    </w:p>
    <w:p w14:paraId="3B3A0F67" w14:textId="77777777" w:rsidR="00451E01" w:rsidRPr="00705D24" w:rsidRDefault="00451E01" w:rsidP="00451E01">
      <w:pPr>
        <w:rPr>
          <w:rFonts w:eastAsia="MS Mincho"/>
          <w:sz w:val="22"/>
        </w:rPr>
      </w:pPr>
      <w:r w:rsidRPr="00705D24">
        <w:rPr>
          <w:rFonts w:eastAsia="MS Mincho"/>
          <w:sz w:val="22"/>
        </w:rPr>
        <w:br w:type="page"/>
      </w:r>
    </w:p>
    <w:p w14:paraId="3D6DA3AF" w14:textId="77777777" w:rsidR="00451E01" w:rsidRPr="00705D24" w:rsidRDefault="00451E01" w:rsidP="00451E01">
      <w:pPr>
        <w:pStyle w:val="Arrangement"/>
        <w:ind w:left="0" w:firstLine="0"/>
        <w:rPr>
          <w:rFonts w:eastAsia="MS Mincho"/>
        </w:rPr>
        <w:sectPr w:rsidR="00451E01" w:rsidRPr="00705D24" w:rsidSect="00E02568">
          <w:headerReference w:type="even" r:id="rId8"/>
          <w:headerReference w:type="default" r:id="rId9"/>
          <w:footerReference w:type="default" r:id="rId10"/>
          <w:footerReference w:type="first" r:id="rId11"/>
          <w:pgSz w:w="12240" w:h="15840" w:code="1"/>
          <w:pgMar w:top="2736" w:right="2837" w:bottom="1440" w:left="2837" w:header="1008" w:footer="1440" w:gutter="0"/>
          <w:cols w:space="720"/>
          <w:titlePg/>
          <w:docGrid w:linePitch="360"/>
        </w:sectPr>
      </w:pPr>
    </w:p>
    <w:p w14:paraId="322D3788" w14:textId="77777777" w:rsidR="00C93B7F" w:rsidRPr="004B6977" w:rsidRDefault="00C93B7F" w:rsidP="00C93B7F">
      <w:pPr>
        <w:pStyle w:val="StyleBoldCentreHeadTimesNewRomanLinespacingMultiple11"/>
        <w:rPr>
          <w:spacing w:val="-3"/>
          <w:sz w:val="21"/>
          <w:szCs w:val="21"/>
        </w:rPr>
      </w:pPr>
      <w:r w:rsidRPr="004B6977">
        <w:rPr>
          <w:spacing w:val="-3"/>
          <w:sz w:val="21"/>
          <w:szCs w:val="21"/>
        </w:rPr>
        <w:lastRenderedPageBreak/>
        <w:t>MONTSERRAT</w:t>
      </w:r>
    </w:p>
    <w:p w14:paraId="0BB836C6" w14:textId="77777777" w:rsidR="00C93B7F" w:rsidRPr="004B6977" w:rsidRDefault="00C93B7F" w:rsidP="00C93B7F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4B6977">
        <w:rPr>
          <w:b/>
          <w:spacing w:val="-3"/>
          <w:sz w:val="21"/>
          <w:szCs w:val="21"/>
        </w:rPr>
        <w:t>STATUTORY RULES AND ORDERS</w:t>
      </w:r>
    </w:p>
    <w:p w14:paraId="3519FFA7" w14:textId="608EBD2E" w:rsidR="00C93B7F" w:rsidRPr="004B6977" w:rsidRDefault="00C93B7F" w:rsidP="00C93B7F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4B6977">
        <w:rPr>
          <w:b/>
          <w:spacing w:val="-3"/>
          <w:sz w:val="21"/>
          <w:szCs w:val="21"/>
        </w:rPr>
        <w:t xml:space="preserve">S.R.O. </w:t>
      </w:r>
      <w:r w:rsidR="00CD4BD3">
        <w:rPr>
          <w:b/>
          <w:spacing w:val="-3"/>
          <w:sz w:val="21"/>
          <w:szCs w:val="21"/>
        </w:rPr>
        <w:t>56</w:t>
      </w:r>
      <w:r w:rsidR="005235BA" w:rsidRPr="004B6977">
        <w:rPr>
          <w:b/>
          <w:spacing w:val="-3"/>
          <w:sz w:val="21"/>
          <w:szCs w:val="21"/>
        </w:rPr>
        <w:t xml:space="preserve"> </w:t>
      </w:r>
      <w:r w:rsidRPr="004B6977">
        <w:rPr>
          <w:b/>
          <w:spacing w:val="-3"/>
          <w:sz w:val="21"/>
          <w:szCs w:val="21"/>
        </w:rPr>
        <w:t>OF 20</w:t>
      </w:r>
      <w:r w:rsidR="00CA101C">
        <w:rPr>
          <w:b/>
          <w:spacing w:val="-3"/>
          <w:sz w:val="21"/>
          <w:szCs w:val="21"/>
        </w:rPr>
        <w:t>2</w:t>
      </w:r>
      <w:r w:rsidRPr="004B6977">
        <w:rPr>
          <w:b/>
          <w:spacing w:val="-3"/>
          <w:sz w:val="21"/>
          <w:szCs w:val="21"/>
        </w:rPr>
        <w:t>1</w:t>
      </w:r>
    </w:p>
    <w:p w14:paraId="41718C93" w14:textId="77777777" w:rsidR="00C93B7F" w:rsidRPr="004B6977" w:rsidRDefault="00C93B7F" w:rsidP="00C93B7F">
      <w:pPr>
        <w:tabs>
          <w:tab w:val="center" w:pos="4680"/>
        </w:tabs>
        <w:suppressAutoHyphens/>
        <w:jc w:val="both"/>
        <w:rPr>
          <w:b/>
          <w:spacing w:val="-3"/>
          <w:sz w:val="21"/>
          <w:szCs w:val="21"/>
        </w:rPr>
      </w:pPr>
    </w:p>
    <w:bookmarkStart w:id="0" w:name="_Toc300046013"/>
    <w:p w14:paraId="3C2AB440" w14:textId="77777777" w:rsidR="004B6977" w:rsidRPr="004B6977" w:rsidRDefault="00E406C1" w:rsidP="004B6977">
      <w:pPr>
        <w:rPr>
          <w:sz w:val="21"/>
          <w:szCs w:val="21"/>
        </w:rPr>
      </w:pPr>
      <w:r>
        <w:rPr>
          <w:rFonts w:eastAsia="MS Mincho"/>
          <w:b/>
          <w:sz w:val="21"/>
          <w:szCs w:val="21"/>
        </w:rPr>
        <w:fldChar w:fldCharType="begin"/>
      </w:r>
      <w:r>
        <w:rPr>
          <w:rFonts w:eastAsia="MS Mincho"/>
          <w:b/>
          <w:sz w:val="21"/>
          <w:szCs w:val="21"/>
        </w:rPr>
        <w:instrText xml:space="preserve"> TITLE  "Customs Duties and Consumption Tax (M. S. Osborne Limited) (Exemption) (Amendment) Order"  \* MERGEFORMAT </w:instrText>
      </w:r>
      <w:r>
        <w:rPr>
          <w:rFonts w:eastAsia="MS Mincho"/>
          <w:b/>
          <w:sz w:val="21"/>
          <w:szCs w:val="21"/>
        </w:rPr>
        <w:fldChar w:fldCharType="separate"/>
      </w:r>
      <w:r>
        <w:rPr>
          <w:rFonts w:eastAsia="MS Mincho"/>
          <w:b/>
          <w:sz w:val="21"/>
          <w:szCs w:val="21"/>
        </w:rPr>
        <w:t>CUSTOMS DUTIES AND CONSUMPTION TAX (</w:t>
      </w:r>
      <w:r w:rsidR="007F1411">
        <w:rPr>
          <w:rFonts w:eastAsia="MS Mincho"/>
          <w:b/>
          <w:sz w:val="21"/>
          <w:szCs w:val="21"/>
        </w:rPr>
        <w:t>SPENCE POP PLUS</w:t>
      </w:r>
      <w:r>
        <w:rPr>
          <w:rFonts w:eastAsia="MS Mincho"/>
          <w:b/>
          <w:sz w:val="21"/>
          <w:szCs w:val="21"/>
        </w:rPr>
        <w:t>) (EXEMPTION) ORDER</w:t>
      </w:r>
      <w:r>
        <w:rPr>
          <w:rFonts w:eastAsia="MS Mincho"/>
          <w:b/>
          <w:sz w:val="21"/>
          <w:szCs w:val="21"/>
        </w:rPr>
        <w:fldChar w:fldCharType="end"/>
      </w:r>
    </w:p>
    <w:p w14:paraId="4D51D4B7" w14:textId="77777777" w:rsidR="004B6977" w:rsidRPr="004B6977" w:rsidRDefault="004B6977" w:rsidP="004B6977">
      <w:pPr>
        <w:keepNext/>
        <w:keepLines/>
        <w:rPr>
          <w:b/>
          <w:smallCaps/>
          <w:sz w:val="21"/>
          <w:szCs w:val="21"/>
        </w:rPr>
      </w:pPr>
    </w:p>
    <w:p w14:paraId="575A45AC" w14:textId="77777777" w:rsidR="004B6977" w:rsidRPr="004B6977" w:rsidRDefault="004B6977" w:rsidP="00917E9E">
      <w:pPr>
        <w:jc w:val="both"/>
        <w:rPr>
          <w:b/>
          <w:smallCaps/>
          <w:sz w:val="21"/>
          <w:szCs w:val="21"/>
        </w:rPr>
      </w:pPr>
      <w:r w:rsidRPr="004B6977">
        <w:rPr>
          <w:b/>
          <w:smallCaps/>
          <w:sz w:val="21"/>
          <w:szCs w:val="21"/>
        </w:rPr>
        <w:t xml:space="preserve">THE </w:t>
      </w:r>
      <w:r w:rsidR="00917E9E">
        <w:rPr>
          <w:rFonts w:eastAsia="MS Mincho"/>
          <w:b/>
          <w:sz w:val="21"/>
          <w:szCs w:val="21"/>
        </w:rPr>
        <w:fldChar w:fldCharType="begin"/>
      </w:r>
      <w:r w:rsidR="00917E9E">
        <w:rPr>
          <w:rFonts w:eastAsia="MS Mincho"/>
          <w:b/>
          <w:sz w:val="21"/>
          <w:szCs w:val="21"/>
        </w:rPr>
        <w:instrText xml:space="preserve"> TITLE  "Customs Duties and Consumption Tax (M. S. Osborne Limited) (Exemption) (Amendment) Order"  \* MERGEFORMAT </w:instrText>
      </w:r>
      <w:r w:rsidR="00917E9E">
        <w:rPr>
          <w:rFonts w:eastAsia="MS Mincho"/>
          <w:b/>
          <w:sz w:val="21"/>
          <w:szCs w:val="21"/>
        </w:rPr>
        <w:fldChar w:fldCharType="separate"/>
      </w:r>
      <w:r w:rsidR="00917E9E">
        <w:rPr>
          <w:rFonts w:eastAsia="MS Mincho"/>
          <w:b/>
          <w:sz w:val="21"/>
          <w:szCs w:val="21"/>
        </w:rPr>
        <w:t>CUSTOMS</w:t>
      </w:r>
      <w:r w:rsidR="009828F8">
        <w:rPr>
          <w:rFonts w:eastAsia="MS Mincho"/>
          <w:b/>
          <w:sz w:val="21"/>
          <w:szCs w:val="21"/>
        </w:rPr>
        <w:t xml:space="preserve"> DUTIES AND CONSUMPTION TAX (</w:t>
      </w:r>
      <w:r w:rsidR="007F1411">
        <w:rPr>
          <w:rFonts w:eastAsia="MS Mincho"/>
          <w:b/>
          <w:sz w:val="21"/>
          <w:szCs w:val="21"/>
        </w:rPr>
        <w:t>SPENCE POP</w:t>
      </w:r>
      <w:r w:rsidR="009E6468">
        <w:rPr>
          <w:rFonts w:eastAsia="MS Mincho"/>
          <w:b/>
          <w:sz w:val="21"/>
          <w:szCs w:val="21"/>
        </w:rPr>
        <w:t xml:space="preserve"> P</w:t>
      </w:r>
      <w:r w:rsidR="007F1411">
        <w:rPr>
          <w:rFonts w:eastAsia="MS Mincho"/>
          <w:b/>
          <w:sz w:val="21"/>
          <w:szCs w:val="21"/>
        </w:rPr>
        <w:t>LUS</w:t>
      </w:r>
      <w:r w:rsidR="00917E9E">
        <w:rPr>
          <w:rFonts w:eastAsia="MS Mincho"/>
          <w:b/>
          <w:sz w:val="21"/>
          <w:szCs w:val="21"/>
        </w:rPr>
        <w:t>)</w:t>
      </w:r>
      <w:r w:rsidR="004261F4">
        <w:rPr>
          <w:rFonts w:eastAsia="MS Mincho"/>
          <w:b/>
          <w:sz w:val="21"/>
          <w:szCs w:val="21"/>
        </w:rPr>
        <w:t xml:space="preserve"> (EXEMPTION) </w:t>
      </w:r>
      <w:r w:rsidR="00917E9E">
        <w:rPr>
          <w:rFonts w:eastAsia="MS Mincho"/>
          <w:b/>
          <w:sz w:val="21"/>
          <w:szCs w:val="21"/>
        </w:rPr>
        <w:t>ORDER</w:t>
      </w:r>
      <w:r w:rsidR="00917E9E">
        <w:rPr>
          <w:rFonts w:eastAsia="MS Mincho"/>
          <w:b/>
          <w:sz w:val="21"/>
          <w:szCs w:val="21"/>
        </w:rPr>
        <w:fldChar w:fldCharType="end"/>
      </w:r>
      <w:r w:rsidR="00917E9E">
        <w:rPr>
          <w:rFonts w:eastAsia="MS Mincho"/>
          <w:b/>
          <w:sz w:val="21"/>
          <w:szCs w:val="21"/>
        </w:rPr>
        <w:t xml:space="preserve"> </w:t>
      </w:r>
      <w:r w:rsidRPr="004B6977">
        <w:rPr>
          <w:b/>
          <w:smallCaps/>
          <w:sz w:val="21"/>
          <w:szCs w:val="21"/>
        </w:rPr>
        <w:t>20</w:t>
      </w:r>
      <w:r w:rsidR="006E0BFA">
        <w:rPr>
          <w:b/>
          <w:smallCaps/>
          <w:sz w:val="21"/>
          <w:szCs w:val="21"/>
        </w:rPr>
        <w:t>2</w:t>
      </w:r>
      <w:r w:rsidRPr="004B6977">
        <w:rPr>
          <w:b/>
          <w:smallCaps/>
          <w:sz w:val="21"/>
          <w:szCs w:val="21"/>
        </w:rPr>
        <w:t xml:space="preserve">1 MADE BY THE GOVERNOR ACTING ON THE ADVICE OF CABINET UNDER SECTION </w:t>
      </w:r>
      <w:r w:rsidR="00917E9E">
        <w:rPr>
          <w:b/>
          <w:smallCaps/>
          <w:sz w:val="21"/>
          <w:szCs w:val="21"/>
        </w:rPr>
        <w:t>1</w:t>
      </w:r>
      <w:r w:rsidRPr="004B6977">
        <w:rPr>
          <w:b/>
          <w:smallCaps/>
          <w:sz w:val="21"/>
          <w:szCs w:val="21"/>
        </w:rPr>
        <w:t>9</w:t>
      </w:r>
      <w:r w:rsidR="00917E9E">
        <w:rPr>
          <w:b/>
          <w:smallCaps/>
          <w:sz w:val="21"/>
          <w:szCs w:val="21"/>
        </w:rPr>
        <w:t>(2)</w:t>
      </w:r>
      <w:r w:rsidRPr="004B6977">
        <w:rPr>
          <w:b/>
          <w:smallCaps/>
          <w:sz w:val="21"/>
          <w:szCs w:val="21"/>
        </w:rPr>
        <w:t xml:space="preserve"> OF THE </w:t>
      </w:r>
      <w:r w:rsidR="00917E9E">
        <w:rPr>
          <w:rFonts w:eastAsia="MS Mincho"/>
          <w:b/>
          <w:sz w:val="21"/>
          <w:szCs w:val="21"/>
        </w:rPr>
        <w:t>CUSTOMS DUTIES AND CONSUMPTION TAX</w:t>
      </w:r>
      <w:r w:rsidR="00917E9E" w:rsidRPr="004B6977">
        <w:rPr>
          <w:b/>
          <w:smallCaps/>
          <w:sz w:val="21"/>
          <w:szCs w:val="21"/>
        </w:rPr>
        <w:t xml:space="preserve"> </w:t>
      </w:r>
      <w:r w:rsidRPr="004B6977">
        <w:rPr>
          <w:b/>
          <w:smallCaps/>
          <w:sz w:val="21"/>
          <w:szCs w:val="21"/>
        </w:rPr>
        <w:t>ACT (CAP.17.0</w:t>
      </w:r>
      <w:r w:rsidR="00917E9E">
        <w:rPr>
          <w:b/>
          <w:smallCaps/>
          <w:sz w:val="21"/>
          <w:szCs w:val="21"/>
        </w:rPr>
        <w:t>5</w:t>
      </w:r>
      <w:r w:rsidRPr="004B6977">
        <w:rPr>
          <w:b/>
          <w:smallCaps/>
          <w:sz w:val="21"/>
          <w:szCs w:val="21"/>
        </w:rPr>
        <w:t>).</w:t>
      </w:r>
    </w:p>
    <w:p w14:paraId="3D2FC57B" w14:textId="77777777" w:rsidR="00451E01" w:rsidRPr="004B6977" w:rsidRDefault="00451E01" w:rsidP="00451E01">
      <w:pPr>
        <w:pStyle w:val="MarginalNoteRev"/>
        <w:ind w:left="0" w:firstLine="0"/>
        <w:rPr>
          <w:sz w:val="21"/>
          <w:szCs w:val="21"/>
        </w:rPr>
      </w:pPr>
      <w:bookmarkStart w:id="1" w:name="_Toc78970827"/>
      <w:r w:rsidRPr="004B6977">
        <w:rPr>
          <w:sz w:val="21"/>
          <w:szCs w:val="21"/>
        </w:rPr>
        <w:t>1.</w:t>
      </w:r>
      <w:r w:rsidRPr="004B6977">
        <w:rPr>
          <w:sz w:val="21"/>
          <w:szCs w:val="21"/>
        </w:rPr>
        <w:tab/>
        <w:t>Citation</w:t>
      </w:r>
      <w:bookmarkEnd w:id="0"/>
      <w:bookmarkEnd w:id="1"/>
    </w:p>
    <w:p w14:paraId="6CB7CC08" w14:textId="77777777" w:rsidR="004B6977" w:rsidRPr="004B6977" w:rsidRDefault="004B6977" w:rsidP="004B6977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ind w:left="1008"/>
        <w:jc w:val="both"/>
        <w:textAlignment w:val="baseline"/>
        <w:rPr>
          <w:sz w:val="21"/>
          <w:szCs w:val="21"/>
          <w:lang w:val="en-AU"/>
        </w:rPr>
      </w:pPr>
      <w:bookmarkStart w:id="2" w:name="OLE_LINK3"/>
      <w:bookmarkStart w:id="3" w:name="OLE_LINK4"/>
      <w:bookmarkStart w:id="4" w:name="OLE_LINK5"/>
      <w:bookmarkStart w:id="5" w:name="OLE_LINK8"/>
      <w:bookmarkStart w:id="6" w:name="OLE_LINK6"/>
      <w:bookmarkStart w:id="7" w:name="OLE_LINK7"/>
      <w:bookmarkStart w:id="8" w:name="_Toc300046014"/>
      <w:bookmarkStart w:id="9" w:name="_Toc433976680"/>
      <w:r>
        <w:rPr>
          <w:sz w:val="21"/>
          <w:szCs w:val="21"/>
          <w:lang w:val="en-AU"/>
        </w:rPr>
        <w:t>Th</w:t>
      </w:r>
      <w:r w:rsidR="009828F8">
        <w:rPr>
          <w:sz w:val="21"/>
          <w:szCs w:val="21"/>
          <w:lang w:val="en-AU"/>
        </w:rPr>
        <w:t xml:space="preserve">is Order </w:t>
      </w:r>
      <w:r w:rsidR="00C93B7F" w:rsidRPr="004B6977">
        <w:rPr>
          <w:sz w:val="21"/>
          <w:szCs w:val="21"/>
          <w:lang w:val="en-AU"/>
        </w:rPr>
        <w:t xml:space="preserve">may be cited as </w:t>
      </w:r>
      <w:bookmarkEnd w:id="2"/>
      <w:bookmarkEnd w:id="3"/>
      <w:bookmarkEnd w:id="4"/>
      <w:bookmarkEnd w:id="5"/>
      <w:bookmarkEnd w:id="6"/>
      <w:bookmarkEnd w:id="7"/>
      <w:r w:rsidRPr="004B6977">
        <w:rPr>
          <w:sz w:val="21"/>
          <w:szCs w:val="21"/>
          <w:lang w:val="en-AU"/>
        </w:rPr>
        <w:t xml:space="preserve">the </w:t>
      </w:r>
      <w:r w:rsidR="00917E9E" w:rsidRPr="00917E9E">
        <w:rPr>
          <w:rFonts w:eastAsia="MS Mincho"/>
          <w:sz w:val="21"/>
          <w:szCs w:val="21"/>
        </w:rPr>
        <w:fldChar w:fldCharType="begin"/>
      </w:r>
      <w:r w:rsidR="00917E9E" w:rsidRPr="00917E9E">
        <w:rPr>
          <w:rFonts w:eastAsia="MS Mincho"/>
          <w:sz w:val="21"/>
          <w:szCs w:val="21"/>
        </w:rPr>
        <w:instrText xml:space="preserve"> TITLE  "Customs Duties and Consumption Tax (M. S. Osborne Limited) (Exemption) (Amendment) Order"  \* MERGEFORMAT </w:instrText>
      </w:r>
      <w:r w:rsidR="00917E9E" w:rsidRPr="00917E9E">
        <w:rPr>
          <w:rFonts w:eastAsia="MS Mincho"/>
          <w:sz w:val="21"/>
          <w:szCs w:val="21"/>
        </w:rPr>
        <w:fldChar w:fldCharType="separate"/>
      </w:r>
      <w:r w:rsidR="00917E9E" w:rsidRPr="00917E9E">
        <w:rPr>
          <w:rFonts w:eastAsia="MS Mincho"/>
          <w:sz w:val="21"/>
          <w:szCs w:val="21"/>
        </w:rPr>
        <w:t xml:space="preserve">Customs Duties </w:t>
      </w:r>
      <w:r w:rsidR="00917E9E">
        <w:rPr>
          <w:rFonts w:eastAsia="MS Mincho"/>
          <w:sz w:val="21"/>
          <w:szCs w:val="21"/>
        </w:rPr>
        <w:t>a</w:t>
      </w:r>
      <w:r w:rsidR="00917E9E" w:rsidRPr="00917E9E">
        <w:rPr>
          <w:rFonts w:eastAsia="MS Mincho"/>
          <w:sz w:val="21"/>
          <w:szCs w:val="21"/>
        </w:rPr>
        <w:t>nd Consumption Tax (</w:t>
      </w:r>
      <w:r w:rsidR="00D62439">
        <w:rPr>
          <w:rFonts w:eastAsia="MS Mincho"/>
          <w:sz w:val="21"/>
          <w:szCs w:val="21"/>
        </w:rPr>
        <w:t>Spence Pop Plus</w:t>
      </w:r>
      <w:r w:rsidR="00917E9E" w:rsidRPr="00917E9E">
        <w:rPr>
          <w:rFonts w:eastAsia="MS Mincho"/>
          <w:sz w:val="21"/>
          <w:szCs w:val="21"/>
        </w:rPr>
        <w:t>) (Exemption) Order</w:t>
      </w:r>
      <w:r w:rsidR="00917E9E" w:rsidRPr="00917E9E">
        <w:rPr>
          <w:rFonts w:eastAsia="MS Mincho"/>
          <w:sz w:val="21"/>
          <w:szCs w:val="21"/>
        </w:rPr>
        <w:fldChar w:fldCharType="end"/>
      </w:r>
      <w:r w:rsidRPr="004B6977">
        <w:rPr>
          <w:sz w:val="21"/>
          <w:szCs w:val="21"/>
          <w:lang w:val="en-AU"/>
        </w:rPr>
        <w:t>, 20</w:t>
      </w:r>
      <w:r w:rsidR="00935A0F">
        <w:rPr>
          <w:sz w:val="21"/>
          <w:szCs w:val="21"/>
          <w:lang w:val="en-AU"/>
        </w:rPr>
        <w:t>2</w:t>
      </w:r>
      <w:r w:rsidR="00917E9E">
        <w:rPr>
          <w:sz w:val="21"/>
          <w:szCs w:val="21"/>
          <w:lang w:val="en-AU"/>
        </w:rPr>
        <w:t>1</w:t>
      </w:r>
      <w:r w:rsidRPr="004B6977">
        <w:rPr>
          <w:sz w:val="21"/>
          <w:szCs w:val="21"/>
          <w:lang w:val="en-AU"/>
        </w:rPr>
        <w:t>.</w:t>
      </w:r>
    </w:p>
    <w:p w14:paraId="621B52A1" w14:textId="77777777" w:rsidR="00D62439" w:rsidRPr="00C11CC3" w:rsidRDefault="00451E01" w:rsidP="004261F4">
      <w:pPr>
        <w:pStyle w:val="MarginalNoteRev"/>
        <w:tabs>
          <w:tab w:val="left" w:pos="540"/>
        </w:tabs>
        <w:ind w:left="540" w:hanging="540"/>
        <w:rPr>
          <w:sz w:val="21"/>
          <w:szCs w:val="21"/>
        </w:rPr>
      </w:pPr>
      <w:bookmarkStart w:id="10" w:name="_Toc78970828"/>
      <w:r w:rsidRPr="00705D24">
        <w:rPr>
          <w:rFonts w:eastAsia="MS Mincho"/>
          <w:sz w:val="21"/>
          <w:szCs w:val="21"/>
        </w:rPr>
        <w:t>2.</w:t>
      </w:r>
      <w:r w:rsidRPr="00705D24">
        <w:rPr>
          <w:rFonts w:eastAsia="MS Mincho"/>
          <w:sz w:val="21"/>
          <w:szCs w:val="21"/>
        </w:rPr>
        <w:tab/>
      </w:r>
      <w:bookmarkEnd w:id="8"/>
      <w:bookmarkEnd w:id="9"/>
      <w:r w:rsidR="00D62439">
        <w:rPr>
          <w:rFonts w:eastAsia="MS Mincho"/>
          <w:sz w:val="21"/>
          <w:szCs w:val="21"/>
        </w:rPr>
        <w:t>Exemption</w:t>
      </w:r>
      <w:bookmarkEnd w:id="10"/>
    </w:p>
    <w:p w14:paraId="4D3DD0EA" w14:textId="77777777" w:rsidR="00D62439" w:rsidRDefault="003355BC" w:rsidP="00D62439">
      <w:pPr>
        <w:pStyle w:val="RegSection"/>
        <w:spacing w:after="0"/>
        <w:ind w:left="994"/>
        <w:rPr>
          <w:szCs w:val="21"/>
          <w:lang w:val="en-GB"/>
        </w:rPr>
      </w:pPr>
      <w:r>
        <w:rPr>
          <w:szCs w:val="21"/>
          <w:lang w:val="en-GB"/>
        </w:rPr>
        <w:t xml:space="preserve">Samuel Spencer, trading as </w:t>
      </w:r>
      <w:r w:rsidR="009E6468">
        <w:rPr>
          <w:szCs w:val="21"/>
          <w:lang w:val="en-GB"/>
        </w:rPr>
        <w:t xml:space="preserve">Spence Pop Plus </w:t>
      </w:r>
      <w:r w:rsidR="00D62439" w:rsidRPr="00922860">
        <w:rPr>
          <w:szCs w:val="21"/>
          <w:lang w:val="en-GB"/>
        </w:rPr>
        <w:t>is exempt</w:t>
      </w:r>
      <w:r w:rsidR="00935A0F">
        <w:rPr>
          <w:szCs w:val="21"/>
          <w:lang w:val="en-GB"/>
        </w:rPr>
        <w:t>ed</w:t>
      </w:r>
      <w:r w:rsidR="00D62439" w:rsidRPr="00922860">
        <w:rPr>
          <w:szCs w:val="21"/>
          <w:lang w:val="en-GB"/>
        </w:rPr>
        <w:t xml:space="preserve"> from the payment of</w:t>
      </w:r>
      <w:r w:rsidR="00D62439">
        <w:rPr>
          <w:szCs w:val="21"/>
          <w:lang w:val="en-GB"/>
        </w:rPr>
        <w:t xml:space="preserve"> Customs Duty and </w:t>
      </w:r>
      <w:r w:rsidR="00D62439" w:rsidRPr="00922860">
        <w:rPr>
          <w:szCs w:val="21"/>
          <w:lang w:val="en-GB"/>
        </w:rPr>
        <w:t>Consumption Tax on the importation of</w:t>
      </w:r>
      <w:r w:rsidR="00D62439">
        <w:rPr>
          <w:szCs w:val="21"/>
          <w:lang w:val="en-GB"/>
        </w:rPr>
        <w:t xml:space="preserve"> the items set out in the Schedule.</w:t>
      </w:r>
    </w:p>
    <w:p w14:paraId="77DE717D" w14:textId="4BAB9A3A" w:rsidR="005C0507" w:rsidRPr="00C11CC3" w:rsidRDefault="005C0507" w:rsidP="005C0507">
      <w:pPr>
        <w:pStyle w:val="MarginalNoteRev"/>
        <w:tabs>
          <w:tab w:val="left" w:pos="540"/>
        </w:tabs>
        <w:ind w:left="540" w:hanging="540"/>
        <w:rPr>
          <w:sz w:val="21"/>
          <w:szCs w:val="21"/>
        </w:rPr>
      </w:pPr>
      <w:bookmarkStart w:id="11" w:name="_Toc78970829"/>
      <w:r>
        <w:rPr>
          <w:rFonts w:eastAsia="MS Mincho"/>
          <w:sz w:val="21"/>
          <w:szCs w:val="21"/>
        </w:rPr>
        <w:t>3</w:t>
      </w:r>
      <w:r w:rsidRPr="00705D24">
        <w:rPr>
          <w:rFonts w:eastAsia="MS Mincho"/>
          <w:sz w:val="21"/>
          <w:szCs w:val="21"/>
        </w:rPr>
        <w:t>.</w:t>
      </w:r>
      <w:r w:rsidRPr="00705D24">
        <w:rPr>
          <w:rFonts w:eastAsia="MS Mincho"/>
          <w:sz w:val="21"/>
          <w:szCs w:val="21"/>
        </w:rPr>
        <w:tab/>
      </w:r>
      <w:r>
        <w:rPr>
          <w:rFonts w:eastAsia="MS Mincho"/>
          <w:sz w:val="21"/>
          <w:szCs w:val="21"/>
        </w:rPr>
        <w:t>Repeal</w:t>
      </w:r>
      <w:bookmarkEnd w:id="11"/>
    </w:p>
    <w:p w14:paraId="2BB4BA14" w14:textId="7A00CB36" w:rsidR="005C0507" w:rsidRDefault="005C0507" w:rsidP="005C0507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ind w:left="1008"/>
        <w:jc w:val="both"/>
        <w:textAlignment w:val="baseline"/>
        <w:rPr>
          <w:sz w:val="21"/>
          <w:szCs w:val="21"/>
        </w:rPr>
      </w:pPr>
      <w:r>
        <w:rPr>
          <w:sz w:val="21"/>
          <w:szCs w:val="21"/>
        </w:rPr>
        <w:t>The C</w:t>
      </w:r>
      <w:r w:rsidRPr="00E225C6">
        <w:rPr>
          <w:sz w:val="21"/>
          <w:szCs w:val="21"/>
        </w:rPr>
        <w:t>ustoms Duties and Consumption Tax (Spence Pop Plus) (Exemption) Orde</w:t>
      </w:r>
      <w:r>
        <w:rPr>
          <w:sz w:val="21"/>
          <w:szCs w:val="21"/>
        </w:rPr>
        <w:t xml:space="preserve">r (SRO No. 20 of 2019) is repealed. </w:t>
      </w:r>
    </w:p>
    <w:p w14:paraId="4C66C9A6" w14:textId="50E0D8E6" w:rsidR="00710163" w:rsidRDefault="00710163" w:rsidP="00710163">
      <w:pPr>
        <w:pStyle w:val="MarginalNoteRev"/>
        <w:tabs>
          <w:tab w:val="left" w:pos="540"/>
        </w:tabs>
        <w:ind w:left="540" w:hanging="540"/>
        <w:rPr>
          <w:rFonts w:eastAsia="MS Mincho"/>
          <w:sz w:val="21"/>
          <w:szCs w:val="21"/>
        </w:rPr>
      </w:pPr>
      <w:bookmarkStart w:id="12" w:name="_Toc78970830"/>
      <w:r>
        <w:rPr>
          <w:rFonts w:eastAsia="MS Mincho"/>
          <w:sz w:val="21"/>
          <w:szCs w:val="21"/>
        </w:rPr>
        <w:t>4</w:t>
      </w:r>
      <w:r w:rsidRPr="00705D24">
        <w:rPr>
          <w:rFonts w:eastAsia="MS Mincho"/>
          <w:sz w:val="21"/>
          <w:szCs w:val="21"/>
        </w:rPr>
        <w:t>.</w:t>
      </w:r>
      <w:r w:rsidRPr="00705D24">
        <w:rPr>
          <w:rFonts w:eastAsia="MS Mincho"/>
          <w:sz w:val="21"/>
          <w:szCs w:val="21"/>
        </w:rPr>
        <w:tab/>
      </w:r>
      <w:r>
        <w:rPr>
          <w:rFonts w:eastAsia="MS Mincho"/>
          <w:sz w:val="21"/>
          <w:szCs w:val="21"/>
        </w:rPr>
        <w:t>Expiry</w:t>
      </w:r>
      <w:bookmarkEnd w:id="12"/>
    </w:p>
    <w:p w14:paraId="4EA6A644" w14:textId="767D4D48" w:rsidR="00710163" w:rsidRDefault="00710163" w:rsidP="00710163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ind w:left="1008"/>
        <w:jc w:val="both"/>
        <w:textAlignment w:val="baseline"/>
        <w:rPr>
          <w:sz w:val="21"/>
          <w:szCs w:val="21"/>
        </w:rPr>
      </w:pPr>
      <w:r>
        <w:rPr>
          <w:sz w:val="21"/>
          <w:szCs w:val="21"/>
        </w:rPr>
        <w:t xml:space="preserve">This Order expires one year after publication. </w:t>
      </w:r>
    </w:p>
    <w:p w14:paraId="400AA995" w14:textId="77777777" w:rsidR="00516E56" w:rsidRDefault="00516E56" w:rsidP="00710163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ind w:left="1008"/>
        <w:jc w:val="both"/>
        <w:textAlignment w:val="baseline"/>
        <w:rPr>
          <w:sz w:val="21"/>
          <w:szCs w:val="21"/>
        </w:rPr>
      </w:pPr>
      <w:bookmarkStart w:id="13" w:name="_GoBack"/>
      <w:bookmarkEnd w:id="13"/>
    </w:p>
    <w:p w14:paraId="12273476" w14:textId="77777777" w:rsidR="00D62439" w:rsidRPr="00EE7E91" w:rsidRDefault="00D62439" w:rsidP="00D62439">
      <w:pPr>
        <w:pStyle w:val="MarginalNoteRev"/>
        <w:tabs>
          <w:tab w:val="clear" w:pos="576"/>
        </w:tabs>
        <w:spacing w:before="120"/>
        <w:ind w:left="994" w:firstLine="0"/>
        <w:jc w:val="center"/>
        <w:rPr>
          <w:spacing w:val="-3"/>
          <w:sz w:val="21"/>
          <w:szCs w:val="21"/>
        </w:rPr>
      </w:pPr>
      <w:bookmarkStart w:id="14" w:name="_Toc456345907"/>
      <w:bookmarkStart w:id="15" w:name="_Toc494959927"/>
      <w:bookmarkStart w:id="16" w:name="_Toc7523694"/>
      <w:bookmarkStart w:id="17" w:name="_Toc78970831"/>
      <w:r w:rsidRPr="00EE7E91">
        <w:rPr>
          <w:spacing w:val="-3"/>
          <w:sz w:val="21"/>
          <w:szCs w:val="21"/>
        </w:rPr>
        <w:t>SCHEDULE</w:t>
      </w:r>
      <w:bookmarkEnd w:id="14"/>
      <w:bookmarkEnd w:id="15"/>
      <w:bookmarkEnd w:id="16"/>
      <w:bookmarkEnd w:id="17"/>
    </w:p>
    <w:p w14:paraId="0514534F" w14:textId="77777777" w:rsidR="00D62439" w:rsidRPr="001358E9" w:rsidRDefault="00D62439" w:rsidP="00D62439">
      <w:pPr>
        <w:spacing w:before="60" w:after="240"/>
        <w:ind w:left="994"/>
        <w:rPr>
          <w:i/>
          <w:sz w:val="20"/>
        </w:rPr>
      </w:pPr>
      <w:r w:rsidRPr="009E6468">
        <w:rPr>
          <w:i/>
          <w:sz w:val="20"/>
        </w:rPr>
        <w:t>(paragraph 2)</w:t>
      </w:r>
    </w:p>
    <w:tbl>
      <w:tblPr>
        <w:tblW w:w="4950" w:type="dxa"/>
        <w:jc w:val="center"/>
        <w:tblLook w:val="04A0" w:firstRow="1" w:lastRow="0" w:firstColumn="1" w:lastColumn="0" w:noHBand="0" w:noVBand="1"/>
      </w:tblPr>
      <w:tblGrid>
        <w:gridCol w:w="4011"/>
        <w:gridCol w:w="939"/>
      </w:tblGrid>
      <w:tr w:rsidR="00D62439" w:rsidRPr="0065523C" w14:paraId="1BA18E8D" w14:textId="77777777" w:rsidTr="009E6468">
        <w:trPr>
          <w:trHeight w:hRule="exact" w:val="360"/>
          <w:tblHeader/>
          <w:jc w:val="center"/>
        </w:trPr>
        <w:tc>
          <w:tcPr>
            <w:tcW w:w="4011" w:type="dxa"/>
          </w:tcPr>
          <w:p w14:paraId="77CCB944" w14:textId="77777777" w:rsidR="00D62439" w:rsidRPr="005A76EE" w:rsidRDefault="00D62439" w:rsidP="00397C2F">
            <w:pPr>
              <w:spacing w:before="0" w:after="0"/>
              <w:rPr>
                <w:b/>
                <w:bCs/>
                <w:i/>
                <w:color w:val="000000"/>
                <w:sz w:val="20"/>
              </w:rPr>
            </w:pPr>
            <w:r w:rsidRPr="005A76EE">
              <w:rPr>
                <w:b/>
                <w:bCs/>
                <w:i/>
                <w:color w:val="000000"/>
                <w:sz w:val="20"/>
              </w:rPr>
              <w:t>Description</w:t>
            </w:r>
          </w:p>
        </w:tc>
        <w:tc>
          <w:tcPr>
            <w:tcW w:w="939" w:type="dxa"/>
            <w:shd w:val="clear" w:color="auto" w:fill="auto"/>
            <w:noWrap/>
            <w:hideMark/>
          </w:tcPr>
          <w:p w14:paraId="03EC4F0E" w14:textId="77777777" w:rsidR="00D62439" w:rsidRPr="005A76EE" w:rsidRDefault="00D62439" w:rsidP="00397C2F">
            <w:pPr>
              <w:spacing w:before="0" w:after="0"/>
              <w:rPr>
                <w:b/>
                <w:bCs/>
                <w:i/>
                <w:color w:val="000000"/>
                <w:sz w:val="20"/>
              </w:rPr>
            </w:pPr>
            <w:r w:rsidRPr="005A76EE">
              <w:rPr>
                <w:b/>
                <w:bCs/>
                <w:i/>
                <w:color w:val="000000"/>
                <w:sz w:val="20"/>
              </w:rPr>
              <w:t>Quantity</w:t>
            </w:r>
          </w:p>
        </w:tc>
      </w:tr>
      <w:tr w:rsidR="00D62439" w:rsidRPr="0065523C" w14:paraId="034BE1F8" w14:textId="77777777" w:rsidTr="009E6468">
        <w:trPr>
          <w:trHeight w:hRule="exact" w:val="331"/>
          <w:jc w:val="center"/>
        </w:trPr>
        <w:tc>
          <w:tcPr>
            <w:tcW w:w="4011" w:type="dxa"/>
          </w:tcPr>
          <w:p w14:paraId="1FE66F1F" w14:textId="738F8CA2" w:rsidR="00D62439" w:rsidRPr="005B1ACE" w:rsidRDefault="00710163" w:rsidP="00397C2F">
            <w:pPr>
              <w:spacing w:before="0" w:after="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Ice box freezer</w:t>
            </w:r>
          </w:p>
        </w:tc>
        <w:tc>
          <w:tcPr>
            <w:tcW w:w="939" w:type="dxa"/>
            <w:shd w:val="clear" w:color="auto" w:fill="auto"/>
            <w:noWrap/>
          </w:tcPr>
          <w:p w14:paraId="6641BF11" w14:textId="77777777" w:rsidR="00D62439" w:rsidRPr="005B1ACE" w:rsidRDefault="00D62439" w:rsidP="00397C2F">
            <w:pPr>
              <w:spacing w:before="0" w:after="0"/>
              <w:rPr>
                <w:sz w:val="19"/>
                <w:szCs w:val="19"/>
              </w:rPr>
            </w:pPr>
            <w:r>
              <w:rPr>
                <w:rFonts w:eastAsia="Arial"/>
                <w:color w:val="3F4836"/>
                <w:position w:val="-2"/>
                <w:sz w:val="19"/>
                <w:szCs w:val="19"/>
              </w:rPr>
              <w:t>1</w:t>
            </w:r>
          </w:p>
        </w:tc>
      </w:tr>
      <w:tr w:rsidR="00D62439" w:rsidRPr="0065523C" w14:paraId="4443B334" w14:textId="77777777" w:rsidTr="009E6468">
        <w:trPr>
          <w:trHeight w:hRule="exact" w:val="331"/>
          <w:jc w:val="center"/>
        </w:trPr>
        <w:tc>
          <w:tcPr>
            <w:tcW w:w="4011" w:type="dxa"/>
          </w:tcPr>
          <w:p w14:paraId="1128A510" w14:textId="24B539FD" w:rsidR="00D62439" w:rsidRPr="005B1ACE" w:rsidRDefault="00710163" w:rsidP="00397C2F">
            <w:pPr>
              <w:spacing w:before="0" w:after="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Hotdog machine</w:t>
            </w:r>
          </w:p>
        </w:tc>
        <w:tc>
          <w:tcPr>
            <w:tcW w:w="939" w:type="dxa"/>
            <w:shd w:val="clear" w:color="auto" w:fill="auto"/>
            <w:noWrap/>
          </w:tcPr>
          <w:p w14:paraId="5F51129B" w14:textId="77777777" w:rsidR="00D62439" w:rsidRPr="005B1ACE" w:rsidRDefault="00D62439" w:rsidP="00397C2F">
            <w:pPr>
              <w:spacing w:before="0" w:after="0"/>
              <w:rPr>
                <w:rFonts w:eastAsia="Arial"/>
                <w:color w:val="3F4836"/>
                <w:sz w:val="19"/>
                <w:szCs w:val="19"/>
              </w:rPr>
            </w:pPr>
            <w:r>
              <w:rPr>
                <w:rFonts w:eastAsia="Arial"/>
                <w:color w:val="3F4836"/>
                <w:sz w:val="19"/>
                <w:szCs w:val="19"/>
              </w:rPr>
              <w:t>1</w:t>
            </w:r>
          </w:p>
        </w:tc>
      </w:tr>
      <w:tr w:rsidR="00D62439" w:rsidRPr="0065523C" w14:paraId="3F230B78" w14:textId="77777777" w:rsidTr="009E6468">
        <w:trPr>
          <w:trHeight w:hRule="exact" w:val="331"/>
          <w:jc w:val="center"/>
        </w:trPr>
        <w:tc>
          <w:tcPr>
            <w:tcW w:w="4011" w:type="dxa"/>
          </w:tcPr>
          <w:p w14:paraId="743EA522" w14:textId="794FBA9A" w:rsidR="00D62439" w:rsidRPr="005B1ACE" w:rsidRDefault="00710163" w:rsidP="00397C2F">
            <w:pPr>
              <w:spacing w:before="0" w:after="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Commercial juicer</w:t>
            </w:r>
          </w:p>
        </w:tc>
        <w:tc>
          <w:tcPr>
            <w:tcW w:w="939" w:type="dxa"/>
            <w:shd w:val="clear" w:color="auto" w:fill="auto"/>
            <w:noWrap/>
          </w:tcPr>
          <w:p w14:paraId="225201FD" w14:textId="77777777" w:rsidR="00D62439" w:rsidRPr="005B1ACE" w:rsidRDefault="00D62439" w:rsidP="00397C2F">
            <w:pPr>
              <w:spacing w:before="0" w:after="0"/>
              <w:rPr>
                <w:rFonts w:eastAsia="Arial"/>
                <w:color w:val="3F4836"/>
                <w:sz w:val="19"/>
                <w:szCs w:val="19"/>
              </w:rPr>
            </w:pPr>
            <w:r>
              <w:rPr>
                <w:rFonts w:eastAsia="Arial"/>
                <w:color w:val="3F4836"/>
                <w:sz w:val="19"/>
                <w:szCs w:val="19"/>
              </w:rPr>
              <w:t>1</w:t>
            </w:r>
          </w:p>
        </w:tc>
      </w:tr>
      <w:tr w:rsidR="00D62439" w:rsidRPr="0065523C" w14:paraId="5909E5C3" w14:textId="77777777" w:rsidTr="009E6468">
        <w:trPr>
          <w:trHeight w:hRule="exact" w:val="331"/>
          <w:jc w:val="center"/>
        </w:trPr>
        <w:tc>
          <w:tcPr>
            <w:tcW w:w="4011" w:type="dxa"/>
          </w:tcPr>
          <w:p w14:paraId="3E7BDC27" w14:textId="77939863" w:rsidR="00D62439" w:rsidRPr="005B1ACE" w:rsidRDefault="00710163" w:rsidP="00397C2F">
            <w:pPr>
              <w:spacing w:before="0" w:after="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Blender</w:t>
            </w:r>
          </w:p>
        </w:tc>
        <w:tc>
          <w:tcPr>
            <w:tcW w:w="939" w:type="dxa"/>
            <w:shd w:val="clear" w:color="auto" w:fill="auto"/>
            <w:noWrap/>
          </w:tcPr>
          <w:p w14:paraId="30B98AAD" w14:textId="77777777" w:rsidR="00D62439" w:rsidRPr="005B1ACE" w:rsidRDefault="00D62439" w:rsidP="00397C2F">
            <w:pPr>
              <w:spacing w:before="0" w:after="0"/>
              <w:rPr>
                <w:rFonts w:eastAsia="Arial"/>
                <w:color w:val="3F4836"/>
                <w:sz w:val="19"/>
                <w:szCs w:val="19"/>
              </w:rPr>
            </w:pPr>
            <w:r>
              <w:rPr>
                <w:rFonts w:eastAsia="Arial"/>
                <w:color w:val="3F4836"/>
                <w:sz w:val="19"/>
                <w:szCs w:val="19"/>
              </w:rPr>
              <w:t>1</w:t>
            </w:r>
          </w:p>
        </w:tc>
      </w:tr>
      <w:tr w:rsidR="00D62439" w:rsidRPr="0065523C" w14:paraId="59980F47" w14:textId="77777777" w:rsidTr="009E6468">
        <w:trPr>
          <w:trHeight w:hRule="exact" w:val="331"/>
          <w:jc w:val="center"/>
        </w:trPr>
        <w:tc>
          <w:tcPr>
            <w:tcW w:w="4011" w:type="dxa"/>
          </w:tcPr>
          <w:p w14:paraId="6BC05EA7" w14:textId="092A4532" w:rsidR="00D62439" w:rsidRPr="005B1ACE" w:rsidRDefault="00710163" w:rsidP="00397C2F">
            <w:pPr>
              <w:spacing w:before="0" w:after="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lastRenderedPageBreak/>
              <w:t>Coconut oil machine</w:t>
            </w:r>
          </w:p>
        </w:tc>
        <w:tc>
          <w:tcPr>
            <w:tcW w:w="939" w:type="dxa"/>
            <w:shd w:val="clear" w:color="auto" w:fill="auto"/>
            <w:noWrap/>
          </w:tcPr>
          <w:p w14:paraId="4DFC0D53" w14:textId="77777777" w:rsidR="00D62439" w:rsidRPr="005B1ACE" w:rsidRDefault="00D62439" w:rsidP="00397C2F">
            <w:pPr>
              <w:spacing w:before="0" w:after="0"/>
              <w:rPr>
                <w:rFonts w:eastAsia="Arial"/>
                <w:color w:val="3F4836"/>
                <w:sz w:val="19"/>
                <w:szCs w:val="19"/>
              </w:rPr>
            </w:pPr>
            <w:r>
              <w:rPr>
                <w:rFonts w:eastAsia="Arial"/>
                <w:color w:val="3F4836"/>
                <w:sz w:val="19"/>
                <w:szCs w:val="19"/>
              </w:rPr>
              <w:t>1</w:t>
            </w:r>
          </w:p>
        </w:tc>
      </w:tr>
      <w:tr w:rsidR="00D62439" w:rsidRPr="0065523C" w14:paraId="54B91BD0" w14:textId="77777777" w:rsidTr="009E6468">
        <w:trPr>
          <w:trHeight w:hRule="exact" w:val="331"/>
          <w:jc w:val="center"/>
        </w:trPr>
        <w:tc>
          <w:tcPr>
            <w:tcW w:w="4011" w:type="dxa"/>
          </w:tcPr>
          <w:p w14:paraId="398F06BD" w14:textId="49949509" w:rsidR="00D62439" w:rsidRPr="005B1ACE" w:rsidRDefault="00710163" w:rsidP="00397C2F">
            <w:pPr>
              <w:spacing w:before="0" w:after="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Cane juicer</w:t>
            </w:r>
          </w:p>
        </w:tc>
        <w:tc>
          <w:tcPr>
            <w:tcW w:w="939" w:type="dxa"/>
            <w:shd w:val="clear" w:color="auto" w:fill="auto"/>
            <w:noWrap/>
          </w:tcPr>
          <w:p w14:paraId="3F02425F" w14:textId="77777777" w:rsidR="00D62439" w:rsidRPr="005B1ACE" w:rsidRDefault="00D62439" w:rsidP="00397C2F">
            <w:pPr>
              <w:spacing w:before="0" w:after="0"/>
              <w:rPr>
                <w:rFonts w:eastAsia="Arial"/>
                <w:color w:val="3F4836"/>
                <w:sz w:val="19"/>
                <w:szCs w:val="19"/>
              </w:rPr>
            </w:pPr>
            <w:r>
              <w:rPr>
                <w:rFonts w:eastAsia="Arial"/>
                <w:color w:val="3F4836"/>
                <w:sz w:val="19"/>
                <w:szCs w:val="19"/>
              </w:rPr>
              <w:t>1</w:t>
            </w:r>
          </w:p>
        </w:tc>
      </w:tr>
      <w:tr w:rsidR="00D62439" w:rsidRPr="0065523C" w14:paraId="3D5ACC62" w14:textId="77777777" w:rsidTr="009E6468">
        <w:trPr>
          <w:trHeight w:hRule="exact" w:val="331"/>
          <w:jc w:val="center"/>
        </w:trPr>
        <w:tc>
          <w:tcPr>
            <w:tcW w:w="4011" w:type="dxa"/>
          </w:tcPr>
          <w:p w14:paraId="5C6CEA94" w14:textId="587D2252" w:rsidR="00D62439" w:rsidRPr="005B1ACE" w:rsidRDefault="00710163" w:rsidP="00795B87">
            <w:pPr>
              <w:spacing w:before="0" w:after="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Computer</w:t>
            </w:r>
          </w:p>
        </w:tc>
        <w:tc>
          <w:tcPr>
            <w:tcW w:w="939" w:type="dxa"/>
            <w:shd w:val="clear" w:color="auto" w:fill="auto"/>
            <w:noWrap/>
          </w:tcPr>
          <w:p w14:paraId="59701ECF" w14:textId="77777777" w:rsidR="00D62439" w:rsidRPr="005B1ACE" w:rsidRDefault="00D62439" w:rsidP="00397C2F">
            <w:pPr>
              <w:spacing w:before="0" w:after="0"/>
              <w:rPr>
                <w:rFonts w:eastAsia="Arial"/>
                <w:color w:val="3F4836"/>
                <w:sz w:val="19"/>
                <w:szCs w:val="19"/>
              </w:rPr>
            </w:pPr>
            <w:r w:rsidRPr="005B1ACE">
              <w:rPr>
                <w:rFonts w:eastAsia="Arial"/>
                <w:color w:val="3F4836"/>
                <w:sz w:val="19"/>
                <w:szCs w:val="19"/>
              </w:rPr>
              <w:t>1</w:t>
            </w:r>
          </w:p>
        </w:tc>
      </w:tr>
      <w:tr w:rsidR="00D62439" w:rsidRPr="0065523C" w14:paraId="155798AB" w14:textId="77777777" w:rsidTr="009E6468">
        <w:trPr>
          <w:trHeight w:hRule="exact" w:val="331"/>
          <w:jc w:val="center"/>
        </w:trPr>
        <w:tc>
          <w:tcPr>
            <w:tcW w:w="4011" w:type="dxa"/>
          </w:tcPr>
          <w:p w14:paraId="5F5F95A1" w14:textId="602A8C76" w:rsidR="00D62439" w:rsidRPr="005B1ACE" w:rsidRDefault="00710163" w:rsidP="00397C2F">
            <w:pPr>
              <w:spacing w:before="0" w:after="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Printer</w:t>
            </w:r>
          </w:p>
        </w:tc>
        <w:tc>
          <w:tcPr>
            <w:tcW w:w="939" w:type="dxa"/>
            <w:shd w:val="clear" w:color="auto" w:fill="auto"/>
            <w:noWrap/>
          </w:tcPr>
          <w:p w14:paraId="70FC2D02" w14:textId="77777777" w:rsidR="00D62439" w:rsidRPr="005B1ACE" w:rsidRDefault="00F96630" w:rsidP="00397C2F">
            <w:pPr>
              <w:spacing w:before="0" w:after="0"/>
              <w:rPr>
                <w:rFonts w:eastAsia="Arial"/>
                <w:color w:val="3F4836"/>
                <w:sz w:val="19"/>
                <w:szCs w:val="19"/>
              </w:rPr>
            </w:pPr>
            <w:r>
              <w:rPr>
                <w:rFonts w:eastAsia="Arial"/>
                <w:color w:val="3F4836"/>
                <w:sz w:val="19"/>
                <w:szCs w:val="19"/>
              </w:rPr>
              <w:t>1</w:t>
            </w:r>
          </w:p>
        </w:tc>
      </w:tr>
    </w:tbl>
    <w:p w14:paraId="48F2CB26" w14:textId="77777777" w:rsidR="00795B87" w:rsidRPr="00DA57FF" w:rsidRDefault="00795B87" w:rsidP="00795B87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spacing w:before="0"/>
        <w:ind w:left="1008"/>
        <w:jc w:val="both"/>
        <w:textAlignment w:val="baseline"/>
        <w:rPr>
          <w:sz w:val="21"/>
          <w:szCs w:val="21"/>
          <w:lang w:val="en-AU"/>
        </w:rPr>
      </w:pPr>
    </w:p>
    <w:p w14:paraId="256858CF" w14:textId="77777777" w:rsidR="00713529" w:rsidRPr="009E6468" w:rsidRDefault="00451E01" w:rsidP="00887018">
      <w:pPr>
        <w:tabs>
          <w:tab w:val="left" w:pos="-720"/>
          <w:tab w:val="left" w:pos="5130"/>
          <w:tab w:val="left" w:pos="6480"/>
        </w:tabs>
        <w:suppressAutoHyphens/>
        <w:spacing w:after="0"/>
        <w:jc w:val="both"/>
        <w:rPr>
          <w:b/>
          <w:sz w:val="21"/>
          <w:szCs w:val="21"/>
        </w:rPr>
      </w:pPr>
      <w:r w:rsidRPr="009E6468">
        <w:rPr>
          <w:spacing w:val="-3"/>
          <w:sz w:val="21"/>
          <w:szCs w:val="21"/>
        </w:rPr>
        <w:t xml:space="preserve">Made by the Governor acting </w:t>
      </w:r>
      <w:r w:rsidR="00E82831" w:rsidRPr="009E6468">
        <w:rPr>
          <w:spacing w:val="-3"/>
          <w:sz w:val="21"/>
          <w:szCs w:val="21"/>
        </w:rPr>
        <w:t>on the advice of Cabinet this</w:t>
      </w:r>
      <w:r w:rsidR="006E0BFA">
        <w:rPr>
          <w:spacing w:val="-3"/>
          <w:sz w:val="21"/>
          <w:szCs w:val="21"/>
        </w:rPr>
        <w:t xml:space="preserve"> 15th </w:t>
      </w:r>
      <w:r w:rsidR="00611DC1" w:rsidRPr="009E6468">
        <w:rPr>
          <w:spacing w:val="-3"/>
          <w:sz w:val="21"/>
          <w:szCs w:val="21"/>
        </w:rPr>
        <w:t>day of</w:t>
      </w:r>
      <w:r w:rsidR="006E0BFA">
        <w:rPr>
          <w:spacing w:val="-3"/>
          <w:sz w:val="21"/>
          <w:szCs w:val="21"/>
        </w:rPr>
        <w:t xml:space="preserve"> July</w:t>
      </w:r>
      <w:r w:rsidR="00731F57" w:rsidRPr="009E6468">
        <w:rPr>
          <w:spacing w:val="-3"/>
          <w:sz w:val="21"/>
          <w:szCs w:val="21"/>
        </w:rPr>
        <w:t xml:space="preserve">, </w:t>
      </w:r>
      <w:r w:rsidR="00DB1213" w:rsidRPr="009E6468">
        <w:rPr>
          <w:spacing w:val="-3"/>
          <w:sz w:val="21"/>
          <w:szCs w:val="21"/>
        </w:rPr>
        <w:t>20</w:t>
      </w:r>
      <w:r w:rsidR="006E0BFA">
        <w:rPr>
          <w:spacing w:val="-3"/>
          <w:sz w:val="21"/>
          <w:szCs w:val="21"/>
        </w:rPr>
        <w:t>2</w:t>
      </w:r>
      <w:r w:rsidR="00DB1213" w:rsidRPr="009E6468">
        <w:rPr>
          <w:spacing w:val="-3"/>
          <w:sz w:val="21"/>
          <w:szCs w:val="21"/>
        </w:rPr>
        <w:t>1</w:t>
      </w:r>
      <w:r w:rsidRPr="009E6468">
        <w:rPr>
          <w:spacing w:val="-3"/>
          <w:sz w:val="21"/>
          <w:szCs w:val="21"/>
        </w:rPr>
        <w:t>.</w:t>
      </w:r>
    </w:p>
    <w:p w14:paraId="2F23B52C" w14:textId="77777777" w:rsidR="009E2685" w:rsidRPr="009E6468" w:rsidRDefault="009E2685" w:rsidP="00C437A0">
      <w:pPr>
        <w:spacing w:before="0" w:after="0"/>
        <w:jc w:val="right"/>
        <w:rPr>
          <w:rFonts w:eastAsiaTheme="minorHAnsi"/>
          <w:b/>
          <w:sz w:val="21"/>
          <w:szCs w:val="21"/>
          <w:lang w:val="en-AU"/>
        </w:rPr>
      </w:pPr>
    </w:p>
    <w:p w14:paraId="07EA26C4" w14:textId="77777777" w:rsidR="009E6468" w:rsidRPr="009E6468" w:rsidRDefault="009E6468" w:rsidP="00664594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</w:p>
    <w:p w14:paraId="3CDDCF25" w14:textId="77777777" w:rsidR="00664594" w:rsidRPr="009E6468" w:rsidRDefault="00664594" w:rsidP="00664594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spacing w:val="-3"/>
          <w:sz w:val="21"/>
          <w:szCs w:val="21"/>
        </w:rPr>
      </w:pPr>
      <w:r w:rsidRPr="009E6468">
        <w:rPr>
          <w:b/>
          <w:spacing w:val="-3"/>
          <w:sz w:val="21"/>
          <w:szCs w:val="21"/>
        </w:rPr>
        <w:t>CLERK OF CABINET</w:t>
      </w:r>
    </w:p>
    <w:p w14:paraId="2460A326" w14:textId="77777777" w:rsidR="009E2685" w:rsidRPr="009E6468" w:rsidRDefault="009E2685" w:rsidP="00887018">
      <w:pPr>
        <w:spacing w:before="0"/>
        <w:jc w:val="right"/>
        <w:rPr>
          <w:rFonts w:eastAsiaTheme="minorHAnsi"/>
          <w:sz w:val="21"/>
          <w:szCs w:val="21"/>
          <w:lang w:val="en-AU"/>
        </w:rPr>
      </w:pPr>
    </w:p>
    <w:p w14:paraId="2A5FA114" w14:textId="77777777" w:rsidR="00451E01" w:rsidRDefault="00451E01" w:rsidP="00887018">
      <w:pPr>
        <w:tabs>
          <w:tab w:val="left" w:pos="-720"/>
          <w:tab w:val="left" w:pos="3600"/>
          <w:tab w:val="left" w:pos="5580"/>
        </w:tabs>
        <w:suppressAutoHyphens/>
        <w:spacing w:before="0" w:after="0"/>
        <w:jc w:val="both"/>
        <w:rPr>
          <w:spacing w:val="-3"/>
          <w:sz w:val="21"/>
          <w:szCs w:val="21"/>
        </w:rPr>
      </w:pPr>
      <w:r w:rsidRPr="009E6468">
        <w:rPr>
          <w:spacing w:val="-3"/>
          <w:sz w:val="21"/>
          <w:szCs w:val="21"/>
        </w:rPr>
        <w:t>Published by exh</w:t>
      </w:r>
      <w:r w:rsidR="002A6C3C" w:rsidRPr="009E6468">
        <w:rPr>
          <w:spacing w:val="-3"/>
          <w:sz w:val="21"/>
          <w:szCs w:val="21"/>
        </w:rPr>
        <w:t xml:space="preserve">ibition by the Clerk of </w:t>
      </w:r>
      <w:r w:rsidR="00580EE8" w:rsidRPr="009E6468">
        <w:rPr>
          <w:spacing w:val="-3"/>
          <w:sz w:val="21"/>
          <w:szCs w:val="21"/>
        </w:rPr>
        <w:t>Cabinet at</w:t>
      </w:r>
      <w:r w:rsidRPr="009E6468">
        <w:rPr>
          <w:spacing w:val="-3"/>
          <w:sz w:val="21"/>
          <w:szCs w:val="21"/>
        </w:rPr>
        <w:t xml:space="preserve"> the Office of the Legislature, </w:t>
      </w:r>
      <w:proofErr w:type="spellStart"/>
      <w:r w:rsidRPr="009E6468">
        <w:rPr>
          <w:spacing w:val="-3"/>
          <w:sz w:val="21"/>
          <w:szCs w:val="21"/>
        </w:rPr>
        <w:t>Farara</w:t>
      </w:r>
      <w:proofErr w:type="spellEnd"/>
      <w:r w:rsidRPr="009E6468">
        <w:rPr>
          <w:spacing w:val="-3"/>
          <w:sz w:val="21"/>
          <w:szCs w:val="21"/>
        </w:rPr>
        <w:t xml:space="preserve"> Plaza, Brades, </w:t>
      </w:r>
      <w:r w:rsidR="00DB1213" w:rsidRPr="009E6468">
        <w:rPr>
          <w:spacing w:val="-3"/>
          <w:sz w:val="21"/>
          <w:szCs w:val="21"/>
        </w:rPr>
        <w:t xml:space="preserve">MSR1110, </w:t>
      </w:r>
      <w:r w:rsidRPr="009E6468">
        <w:rPr>
          <w:spacing w:val="-3"/>
          <w:sz w:val="21"/>
          <w:szCs w:val="21"/>
        </w:rPr>
        <w:t>this</w:t>
      </w:r>
      <w:r w:rsidR="00664594" w:rsidRPr="009E6468">
        <w:rPr>
          <w:spacing w:val="-3"/>
          <w:sz w:val="21"/>
          <w:szCs w:val="21"/>
        </w:rPr>
        <w:t xml:space="preserve"> </w:t>
      </w:r>
      <w:r w:rsidR="009E6468" w:rsidRPr="009E6468">
        <w:rPr>
          <w:spacing w:val="-3"/>
          <w:sz w:val="21"/>
          <w:szCs w:val="21"/>
        </w:rPr>
        <w:tab/>
      </w:r>
      <w:r w:rsidR="00E3174F" w:rsidRPr="009E6468">
        <w:rPr>
          <w:spacing w:val="-3"/>
          <w:sz w:val="21"/>
          <w:szCs w:val="21"/>
        </w:rPr>
        <w:t xml:space="preserve"> </w:t>
      </w:r>
      <w:r w:rsidRPr="009E6468">
        <w:rPr>
          <w:spacing w:val="-3"/>
          <w:sz w:val="21"/>
          <w:szCs w:val="21"/>
        </w:rPr>
        <w:t xml:space="preserve">day </w:t>
      </w:r>
      <w:r w:rsidR="00664594" w:rsidRPr="009E6468">
        <w:rPr>
          <w:spacing w:val="-3"/>
          <w:sz w:val="21"/>
          <w:szCs w:val="21"/>
        </w:rPr>
        <w:t xml:space="preserve">of </w:t>
      </w:r>
      <w:r w:rsidR="009E6468" w:rsidRPr="009E6468">
        <w:rPr>
          <w:spacing w:val="-3"/>
          <w:sz w:val="21"/>
          <w:szCs w:val="21"/>
        </w:rPr>
        <w:tab/>
        <w:t>,</w:t>
      </w:r>
      <w:r w:rsidR="00351111">
        <w:rPr>
          <w:spacing w:val="-3"/>
          <w:sz w:val="21"/>
          <w:szCs w:val="21"/>
        </w:rPr>
        <w:t xml:space="preserve"> </w:t>
      </w:r>
      <w:r w:rsidR="00DB1213" w:rsidRPr="009E6468">
        <w:rPr>
          <w:spacing w:val="-3"/>
          <w:sz w:val="21"/>
          <w:szCs w:val="21"/>
        </w:rPr>
        <w:t>20</w:t>
      </w:r>
      <w:r w:rsidR="006E0BFA">
        <w:rPr>
          <w:spacing w:val="-3"/>
          <w:sz w:val="21"/>
          <w:szCs w:val="21"/>
        </w:rPr>
        <w:t>2</w:t>
      </w:r>
      <w:r w:rsidR="00DB1213" w:rsidRPr="009E6468">
        <w:rPr>
          <w:spacing w:val="-3"/>
          <w:sz w:val="21"/>
          <w:szCs w:val="21"/>
        </w:rPr>
        <w:t>1</w:t>
      </w:r>
      <w:r w:rsidRPr="009E6468">
        <w:rPr>
          <w:spacing w:val="-3"/>
          <w:sz w:val="21"/>
          <w:szCs w:val="21"/>
        </w:rPr>
        <w:t>.</w:t>
      </w:r>
    </w:p>
    <w:p w14:paraId="31B33F8D" w14:textId="77777777" w:rsidR="002906CA" w:rsidRDefault="002906CA" w:rsidP="00887018">
      <w:pPr>
        <w:spacing w:before="0" w:after="0"/>
        <w:jc w:val="right"/>
        <w:rPr>
          <w:rFonts w:eastAsiaTheme="minorHAnsi"/>
          <w:b/>
          <w:sz w:val="21"/>
          <w:szCs w:val="21"/>
          <w:lang w:val="en-AU"/>
        </w:rPr>
      </w:pPr>
    </w:p>
    <w:p w14:paraId="4499E268" w14:textId="77777777" w:rsidR="009E6468" w:rsidRDefault="009E6468" w:rsidP="009B252A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</w:p>
    <w:p w14:paraId="5E8F95FB" w14:textId="77777777" w:rsidR="009B252A" w:rsidRDefault="009B252A" w:rsidP="009B252A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>CLERK OF CABINET</w:t>
      </w:r>
    </w:p>
    <w:sectPr w:rsidR="009B252A" w:rsidSect="00E02568">
      <w:headerReference w:type="first" r:id="rId12"/>
      <w:type w:val="continuous"/>
      <w:pgSz w:w="12240" w:h="15840" w:code="1"/>
      <w:pgMar w:top="2736" w:right="2837" w:bottom="1440" w:left="2837" w:header="1008" w:footer="1440" w:gutter="0"/>
      <w:pgNumType w:start="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E47ECF" w14:textId="77777777" w:rsidR="00BE7AD1" w:rsidRDefault="00BE7AD1" w:rsidP="00451E01">
      <w:pPr>
        <w:spacing w:before="0" w:after="0"/>
      </w:pPr>
      <w:r>
        <w:separator/>
      </w:r>
    </w:p>
  </w:endnote>
  <w:endnote w:type="continuationSeparator" w:id="0">
    <w:p w14:paraId="1120D258" w14:textId="77777777" w:rsidR="00BE7AD1" w:rsidRDefault="00BE7AD1" w:rsidP="00451E0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BC1391" w14:textId="77777777" w:rsidR="00AE29F6" w:rsidRDefault="00B27B27" w:rsidP="00236C94">
    <w:pPr>
      <w:pStyle w:val="Footer"/>
    </w:pPr>
    <w:r>
      <w:t>______________________________________________________</w:t>
    </w:r>
    <w:r w:rsidRPr="00A3145C">
      <w:rPr>
        <w:sz w:val="16"/>
        <w:szCs w:val="16"/>
      </w:rPr>
      <w:t xml:space="preserve"> </w:t>
    </w:r>
    <w:r>
      <w:rPr>
        <w:sz w:val="16"/>
        <w:szCs w:val="16"/>
      </w:rPr>
      <w:br/>
    </w:r>
    <w:r w:rsidRPr="00A3145C">
      <w:rPr>
        <w:sz w:val="22"/>
        <w:szCs w:val="22"/>
      </w:rPr>
      <w:fldChar w:fldCharType="begin"/>
    </w:r>
    <w:r w:rsidRPr="00A3145C">
      <w:rPr>
        <w:sz w:val="22"/>
        <w:szCs w:val="22"/>
      </w:rPr>
      <w:instrText xml:space="preserve"> PAGE   \* MERGEFORMAT </w:instrText>
    </w:r>
    <w:r w:rsidRPr="00A3145C">
      <w:rPr>
        <w:sz w:val="22"/>
        <w:szCs w:val="22"/>
      </w:rPr>
      <w:fldChar w:fldCharType="separate"/>
    </w:r>
    <w:r w:rsidR="003675F6">
      <w:rPr>
        <w:noProof/>
        <w:sz w:val="22"/>
        <w:szCs w:val="22"/>
      </w:rPr>
      <w:t>2</w:t>
    </w:r>
    <w:r w:rsidRPr="00A3145C">
      <w:rPr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DF0535" w14:textId="77777777" w:rsidR="00AE29F6" w:rsidRPr="00B44E88" w:rsidRDefault="00B27B27" w:rsidP="00E02568">
    <w:pPr>
      <w:pStyle w:val="Footer"/>
      <w:pBdr>
        <w:top w:val="single" w:sz="2" w:space="3" w:color="auto"/>
      </w:pBdr>
      <w:jc w:val="both"/>
      <w:rPr>
        <w:sz w:val="16"/>
        <w:szCs w:val="16"/>
      </w:rPr>
    </w:pPr>
    <w:r>
      <w:rPr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4474E0" w14:textId="77777777" w:rsidR="00BE7AD1" w:rsidRDefault="00BE7AD1" w:rsidP="00451E01">
      <w:pPr>
        <w:spacing w:before="0" w:after="0"/>
      </w:pPr>
      <w:r>
        <w:separator/>
      </w:r>
    </w:p>
  </w:footnote>
  <w:footnote w:type="continuationSeparator" w:id="0">
    <w:p w14:paraId="438241D2" w14:textId="77777777" w:rsidR="00BE7AD1" w:rsidRDefault="00BE7AD1" w:rsidP="00451E01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CC6BA7" w14:textId="53C9F44C" w:rsidR="00AE29F6" w:rsidRDefault="00B27B27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lang w:val="en-US"/>
      </w:rPr>
      <w:tab/>
    </w:r>
    <w:fldSimple w:instr=" TITLE  \* MERGEFORMAT ">
      <w:r w:rsidR="00901268">
        <w:t>Customs Duties and Consumption Tax (Spence Pop Plus) (Exemption) Order</w:t>
      </w:r>
    </w:fldSimple>
    <w:r>
      <w:rPr>
        <w:b/>
        <w:sz w:val="18"/>
        <w:lang w:val="en-US"/>
      </w:rPr>
      <w:tab/>
    </w:r>
  </w:p>
  <w:p w14:paraId="454AC01B" w14:textId="77777777" w:rsidR="00AE29F6" w:rsidRDefault="00B27B27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193312" w14:textId="77777777" w:rsidR="00AE29F6" w:rsidRDefault="00B27B27" w:rsidP="00E02568">
    <w:pPr>
      <w:spacing w:before="0"/>
    </w:pPr>
    <w:r>
      <w:t>Montserrat</w:t>
    </w:r>
  </w:p>
  <w:p w14:paraId="20C90AC3" w14:textId="7E4980EF" w:rsidR="004B6977" w:rsidRPr="00C8139F" w:rsidRDefault="005C0507" w:rsidP="004B6977">
    <w:fldSimple w:instr=" TITLE  &quot;Customs Duties and Consumption Tax (Spence Pop Plus) (Exemption) Order&quot;  \* MERGEFORMAT ">
      <w:r w:rsidR="00901268">
        <w:t>Customs Duties and Consumption Tax (Spence Pop Plus) (Exemption) Order</w:t>
      </w:r>
    </w:fldSimple>
  </w:p>
  <w:p w14:paraId="5BAEB0C8" w14:textId="48943531" w:rsidR="00AE29F6" w:rsidRDefault="009E2685" w:rsidP="00E02568">
    <w:pPr>
      <w:spacing w:before="0"/>
    </w:pPr>
    <w:r>
      <w:t>S.</w:t>
    </w:r>
    <w:r w:rsidR="007951F5">
      <w:t>R.O.</w:t>
    </w:r>
    <w:r w:rsidR="00C93B7F">
      <w:t xml:space="preserve"> </w:t>
    </w:r>
    <w:r w:rsidR="00CD4BD3">
      <w:t>56</w:t>
    </w:r>
    <w:r w:rsidR="0078031A">
      <w:t xml:space="preserve"> </w:t>
    </w:r>
    <w:r w:rsidR="00C93B7F">
      <w:t>of 20</w:t>
    </w:r>
    <w:r w:rsidR="00CA101C">
      <w:t>2</w:t>
    </w:r>
    <w:r w:rsidR="00C93B7F">
      <w:t>1</w:t>
    </w:r>
  </w:p>
  <w:p w14:paraId="57C0CF9B" w14:textId="77777777" w:rsidR="00AE29F6" w:rsidRPr="00541FD1" w:rsidRDefault="00901268" w:rsidP="00E02568">
    <w:pPr>
      <w:pBdr>
        <w:bottom w:val="single" w:sz="4" w:space="0" w:color="auto"/>
      </w:pBdr>
      <w:spacing w:before="0" w:after="0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FC885D" w14:textId="77777777" w:rsidR="00AE29F6" w:rsidRDefault="0090126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BF384B"/>
    <w:multiLevelType w:val="hybridMultilevel"/>
    <w:tmpl w:val="FF3C5EC0"/>
    <w:lvl w:ilvl="0" w:tplc="655ACE3A">
      <w:start w:val="1"/>
      <w:numFmt w:val="lowerLetter"/>
      <w:lvlText w:val="(%1)"/>
      <w:lvlJc w:val="left"/>
      <w:pPr>
        <w:ind w:left="208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808" w:hanging="360"/>
      </w:pPr>
    </w:lvl>
    <w:lvl w:ilvl="2" w:tplc="0409001B" w:tentative="1">
      <w:start w:val="1"/>
      <w:numFmt w:val="lowerRoman"/>
      <w:lvlText w:val="%3."/>
      <w:lvlJc w:val="right"/>
      <w:pPr>
        <w:ind w:left="3528" w:hanging="180"/>
      </w:pPr>
    </w:lvl>
    <w:lvl w:ilvl="3" w:tplc="0409000F" w:tentative="1">
      <w:start w:val="1"/>
      <w:numFmt w:val="decimal"/>
      <w:lvlText w:val="%4."/>
      <w:lvlJc w:val="left"/>
      <w:pPr>
        <w:ind w:left="4248" w:hanging="360"/>
      </w:pPr>
    </w:lvl>
    <w:lvl w:ilvl="4" w:tplc="04090019" w:tentative="1">
      <w:start w:val="1"/>
      <w:numFmt w:val="lowerLetter"/>
      <w:lvlText w:val="%5."/>
      <w:lvlJc w:val="left"/>
      <w:pPr>
        <w:ind w:left="4968" w:hanging="360"/>
      </w:pPr>
    </w:lvl>
    <w:lvl w:ilvl="5" w:tplc="0409001B" w:tentative="1">
      <w:start w:val="1"/>
      <w:numFmt w:val="lowerRoman"/>
      <w:lvlText w:val="%6."/>
      <w:lvlJc w:val="right"/>
      <w:pPr>
        <w:ind w:left="5688" w:hanging="180"/>
      </w:pPr>
    </w:lvl>
    <w:lvl w:ilvl="6" w:tplc="0409000F" w:tentative="1">
      <w:start w:val="1"/>
      <w:numFmt w:val="decimal"/>
      <w:lvlText w:val="%7."/>
      <w:lvlJc w:val="left"/>
      <w:pPr>
        <w:ind w:left="6408" w:hanging="360"/>
      </w:pPr>
    </w:lvl>
    <w:lvl w:ilvl="7" w:tplc="04090019" w:tentative="1">
      <w:start w:val="1"/>
      <w:numFmt w:val="lowerLetter"/>
      <w:lvlText w:val="%8."/>
      <w:lvlJc w:val="left"/>
      <w:pPr>
        <w:ind w:left="7128" w:hanging="360"/>
      </w:pPr>
    </w:lvl>
    <w:lvl w:ilvl="8" w:tplc="0409001B" w:tentative="1">
      <w:start w:val="1"/>
      <w:numFmt w:val="lowerRoman"/>
      <w:lvlText w:val="%9."/>
      <w:lvlJc w:val="right"/>
      <w:pPr>
        <w:ind w:left="7848" w:hanging="180"/>
      </w:pPr>
    </w:lvl>
  </w:abstractNum>
  <w:abstractNum w:abstractNumId="1" w15:restartNumberingAfterBreak="0">
    <w:nsid w:val="24CF56EE"/>
    <w:multiLevelType w:val="hybridMultilevel"/>
    <w:tmpl w:val="DBDADE0A"/>
    <w:lvl w:ilvl="0" w:tplc="AE104B18">
      <w:start w:val="1"/>
      <w:numFmt w:val="lowerLetter"/>
      <w:lvlText w:val="(%1)"/>
      <w:lvlJc w:val="left"/>
      <w:pPr>
        <w:ind w:left="1800" w:hanging="360"/>
      </w:pPr>
      <w:rPr>
        <w:rFonts w:hint="default"/>
        <w:i/>
      </w:rPr>
    </w:lvl>
    <w:lvl w:ilvl="1" w:tplc="24090019" w:tentative="1">
      <w:start w:val="1"/>
      <w:numFmt w:val="lowerLetter"/>
      <w:lvlText w:val="%2."/>
      <w:lvlJc w:val="left"/>
      <w:pPr>
        <w:ind w:left="2520" w:hanging="360"/>
      </w:pPr>
    </w:lvl>
    <w:lvl w:ilvl="2" w:tplc="2409001B" w:tentative="1">
      <w:start w:val="1"/>
      <w:numFmt w:val="lowerRoman"/>
      <w:lvlText w:val="%3."/>
      <w:lvlJc w:val="right"/>
      <w:pPr>
        <w:ind w:left="3240" w:hanging="180"/>
      </w:pPr>
    </w:lvl>
    <w:lvl w:ilvl="3" w:tplc="2409000F" w:tentative="1">
      <w:start w:val="1"/>
      <w:numFmt w:val="decimal"/>
      <w:lvlText w:val="%4."/>
      <w:lvlJc w:val="left"/>
      <w:pPr>
        <w:ind w:left="3960" w:hanging="360"/>
      </w:pPr>
    </w:lvl>
    <w:lvl w:ilvl="4" w:tplc="24090019" w:tentative="1">
      <w:start w:val="1"/>
      <w:numFmt w:val="lowerLetter"/>
      <w:lvlText w:val="%5."/>
      <w:lvlJc w:val="left"/>
      <w:pPr>
        <w:ind w:left="4680" w:hanging="360"/>
      </w:pPr>
    </w:lvl>
    <w:lvl w:ilvl="5" w:tplc="2409001B" w:tentative="1">
      <w:start w:val="1"/>
      <w:numFmt w:val="lowerRoman"/>
      <w:lvlText w:val="%6."/>
      <w:lvlJc w:val="right"/>
      <w:pPr>
        <w:ind w:left="5400" w:hanging="180"/>
      </w:pPr>
    </w:lvl>
    <w:lvl w:ilvl="6" w:tplc="2409000F" w:tentative="1">
      <w:start w:val="1"/>
      <w:numFmt w:val="decimal"/>
      <w:lvlText w:val="%7."/>
      <w:lvlJc w:val="left"/>
      <w:pPr>
        <w:ind w:left="6120" w:hanging="360"/>
      </w:pPr>
    </w:lvl>
    <w:lvl w:ilvl="7" w:tplc="24090019" w:tentative="1">
      <w:start w:val="1"/>
      <w:numFmt w:val="lowerLetter"/>
      <w:lvlText w:val="%8."/>
      <w:lvlJc w:val="left"/>
      <w:pPr>
        <w:ind w:left="6840" w:hanging="360"/>
      </w:pPr>
    </w:lvl>
    <w:lvl w:ilvl="8" w:tplc="2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3DE420C2"/>
    <w:multiLevelType w:val="hybridMultilevel"/>
    <w:tmpl w:val="EF343F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E97F1D"/>
    <w:multiLevelType w:val="hybridMultilevel"/>
    <w:tmpl w:val="02AAAA70"/>
    <w:lvl w:ilvl="0" w:tplc="251882F2">
      <w:start w:val="1"/>
      <w:numFmt w:val="lowerLetter"/>
      <w:lvlText w:val="(%1)"/>
      <w:lvlJc w:val="left"/>
      <w:pPr>
        <w:ind w:left="2160" w:hanging="360"/>
      </w:pPr>
      <w:rPr>
        <w:rFonts w:hint="default"/>
      </w:rPr>
    </w:lvl>
    <w:lvl w:ilvl="1" w:tplc="24090019" w:tentative="1">
      <w:start w:val="1"/>
      <w:numFmt w:val="lowerLetter"/>
      <w:lvlText w:val="%2."/>
      <w:lvlJc w:val="left"/>
      <w:pPr>
        <w:ind w:left="2880" w:hanging="360"/>
      </w:pPr>
    </w:lvl>
    <w:lvl w:ilvl="2" w:tplc="2409001B" w:tentative="1">
      <w:start w:val="1"/>
      <w:numFmt w:val="lowerRoman"/>
      <w:lvlText w:val="%3."/>
      <w:lvlJc w:val="right"/>
      <w:pPr>
        <w:ind w:left="3600" w:hanging="180"/>
      </w:pPr>
    </w:lvl>
    <w:lvl w:ilvl="3" w:tplc="2409000F" w:tentative="1">
      <w:start w:val="1"/>
      <w:numFmt w:val="decimal"/>
      <w:lvlText w:val="%4."/>
      <w:lvlJc w:val="left"/>
      <w:pPr>
        <w:ind w:left="4320" w:hanging="360"/>
      </w:pPr>
    </w:lvl>
    <w:lvl w:ilvl="4" w:tplc="24090019" w:tentative="1">
      <w:start w:val="1"/>
      <w:numFmt w:val="lowerLetter"/>
      <w:lvlText w:val="%5."/>
      <w:lvlJc w:val="left"/>
      <w:pPr>
        <w:ind w:left="5040" w:hanging="360"/>
      </w:pPr>
    </w:lvl>
    <w:lvl w:ilvl="5" w:tplc="2409001B" w:tentative="1">
      <w:start w:val="1"/>
      <w:numFmt w:val="lowerRoman"/>
      <w:lvlText w:val="%6."/>
      <w:lvlJc w:val="right"/>
      <w:pPr>
        <w:ind w:left="5760" w:hanging="180"/>
      </w:pPr>
    </w:lvl>
    <w:lvl w:ilvl="6" w:tplc="2409000F" w:tentative="1">
      <w:start w:val="1"/>
      <w:numFmt w:val="decimal"/>
      <w:lvlText w:val="%7."/>
      <w:lvlJc w:val="left"/>
      <w:pPr>
        <w:ind w:left="6480" w:hanging="360"/>
      </w:pPr>
    </w:lvl>
    <w:lvl w:ilvl="7" w:tplc="24090019" w:tentative="1">
      <w:start w:val="1"/>
      <w:numFmt w:val="lowerLetter"/>
      <w:lvlText w:val="%8."/>
      <w:lvlJc w:val="left"/>
      <w:pPr>
        <w:ind w:left="7200" w:hanging="360"/>
      </w:pPr>
    </w:lvl>
    <w:lvl w:ilvl="8" w:tplc="2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423957EC"/>
    <w:multiLevelType w:val="hybridMultilevel"/>
    <w:tmpl w:val="C23AD5B2"/>
    <w:lvl w:ilvl="0" w:tplc="BB8EB568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5" w15:restartNumberingAfterBreak="0">
    <w:nsid w:val="66F75713"/>
    <w:multiLevelType w:val="hybridMultilevel"/>
    <w:tmpl w:val="67B038C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244980"/>
    <w:multiLevelType w:val="hybridMultilevel"/>
    <w:tmpl w:val="C22A3B0E"/>
    <w:lvl w:ilvl="0" w:tplc="D9948244">
      <w:start w:val="1"/>
      <w:numFmt w:val="decimal"/>
      <w:lvlText w:val="(%1)"/>
      <w:lvlJc w:val="left"/>
      <w:pPr>
        <w:ind w:left="153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2250" w:hanging="360"/>
      </w:pPr>
    </w:lvl>
    <w:lvl w:ilvl="2" w:tplc="0809001B" w:tentative="1">
      <w:start w:val="1"/>
      <w:numFmt w:val="lowerRoman"/>
      <w:lvlText w:val="%3."/>
      <w:lvlJc w:val="right"/>
      <w:pPr>
        <w:ind w:left="2970" w:hanging="180"/>
      </w:pPr>
    </w:lvl>
    <w:lvl w:ilvl="3" w:tplc="0809000F" w:tentative="1">
      <w:start w:val="1"/>
      <w:numFmt w:val="decimal"/>
      <w:lvlText w:val="%4."/>
      <w:lvlJc w:val="left"/>
      <w:pPr>
        <w:ind w:left="3690" w:hanging="360"/>
      </w:pPr>
    </w:lvl>
    <w:lvl w:ilvl="4" w:tplc="08090019" w:tentative="1">
      <w:start w:val="1"/>
      <w:numFmt w:val="lowerLetter"/>
      <w:lvlText w:val="%5."/>
      <w:lvlJc w:val="left"/>
      <w:pPr>
        <w:ind w:left="4410" w:hanging="360"/>
      </w:pPr>
    </w:lvl>
    <w:lvl w:ilvl="5" w:tplc="0809001B" w:tentative="1">
      <w:start w:val="1"/>
      <w:numFmt w:val="lowerRoman"/>
      <w:lvlText w:val="%6."/>
      <w:lvlJc w:val="right"/>
      <w:pPr>
        <w:ind w:left="5130" w:hanging="180"/>
      </w:pPr>
    </w:lvl>
    <w:lvl w:ilvl="6" w:tplc="0809000F" w:tentative="1">
      <w:start w:val="1"/>
      <w:numFmt w:val="decimal"/>
      <w:lvlText w:val="%7."/>
      <w:lvlJc w:val="left"/>
      <w:pPr>
        <w:ind w:left="5850" w:hanging="360"/>
      </w:pPr>
    </w:lvl>
    <w:lvl w:ilvl="7" w:tplc="08090019" w:tentative="1">
      <w:start w:val="1"/>
      <w:numFmt w:val="lowerLetter"/>
      <w:lvlText w:val="%8."/>
      <w:lvlJc w:val="left"/>
      <w:pPr>
        <w:ind w:left="6570" w:hanging="360"/>
      </w:pPr>
    </w:lvl>
    <w:lvl w:ilvl="8" w:tplc="08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7" w15:restartNumberingAfterBreak="0">
    <w:nsid w:val="79EC3387"/>
    <w:multiLevelType w:val="hybridMultilevel"/>
    <w:tmpl w:val="F3384D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6F4C75"/>
    <w:multiLevelType w:val="hybridMultilevel"/>
    <w:tmpl w:val="D8AE0DA8"/>
    <w:lvl w:ilvl="0" w:tplc="04090011">
      <w:start w:val="1"/>
      <w:numFmt w:val="decimal"/>
      <w:lvlText w:val="%1)"/>
      <w:lvlJc w:val="left"/>
      <w:pPr>
        <w:ind w:left="1350" w:hanging="360"/>
      </w:pPr>
    </w:lvl>
    <w:lvl w:ilvl="1" w:tplc="08090019" w:tentative="1">
      <w:start w:val="1"/>
      <w:numFmt w:val="lowerLetter"/>
      <w:lvlText w:val="%2."/>
      <w:lvlJc w:val="left"/>
      <w:pPr>
        <w:ind w:left="2070" w:hanging="360"/>
      </w:pPr>
    </w:lvl>
    <w:lvl w:ilvl="2" w:tplc="0809001B" w:tentative="1">
      <w:start w:val="1"/>
      <w:numFmt w:val="lowerRoman"/>
      <w:lvlText w:val="%3."/>
      <w:lvlJc w:val="right"/>
      <w:pPr>
        <w:ind w:left="2790" w:hanging="180"/>
      </w:pPr>
    </w:lvl>
    <w:lvl w:ilvl="3" w:tplc="0809000F" w:tentative="1">
      <w:start w:val="1"/>
      <w:numFmt w:val="decimal"/>
      <w:lvlText w:val="%4."/>
      <w:lvlJc w:val="left"/>
      <w:pPr>
        <w:ind w:left="3510" w:hanging="360"/>
      </w:pPr>
    </w:lvl>
    <w:lvl w:ilvl="4" w:tplc="08090019" w:tentative="1">
      <w:start w:val="1"/>
      <w:numFmt w:val="lowerLetter"/>
      <w:lvlText w:val="%5."/>
      <w:lvlJc w:val="left"/>
      <w:pPr>
        <w:ind w:left="4230" w:hanging="360"/>
      </w:pPr>
    </w:lvl>
    <w:lvl w:ilvl="5" w:tplc="0809001B" w:tentative="1">
      <w:start w:val="1"/>
      <w:numFmt w:val="lowerRoman"/>
      <w:lvlText w:val="%6."/>
      <w:lvlJc w:val="right"/>
      <w:pPr>
        <w:ind w:left="4950" w:hanging="180"/>
      </w:pPr>
    </w:lvl>
    <w:lvl w:ilvl="6" w:tplc="0809000F" w:tentative="1">
      <w:start w:val="1"/>
      <w:numFmt w:val="decimal"/>
      <w:lvlText w:val="%7."/>
      <w:lvlJc w:val="left"/>
      <w:pPr>
        <w:ind w:left="5670" w:hanging="360"/>
      </w:pPr>
    </w:lvl>
    <w:lvl w:ilvl="7" w:tplc="08090019" w:tentative="1">
      <w:start w:val="1"/>
      <w:numFmt w:val="lowerLetter"/>
      <w:lvlText w:val="%8."/>
      <w:lvlJc w:val="left"/>
      <w:pPr>
        <w:ind w:left="6390" w:hanging="360"/>
      </w:pPr>
    </w:lvl>
    <w:lvl w:ilvl="8" w:tplc="080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7"/>
  </w:num>
  <w:num w:numId="5">
    <w:abstractNumId w:val="8"/>
  </w:num>
  <w:num w:numId="6">
    <w:abstractNumId w:val="6"/>
  </w:num>
  <w:num w:numId="7">
    <w:abstractNumId w:val="0"/>
  </w:num>
  <w:num w:numId="8">
    <w:abstractNumId w:val="3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1E01"/>
    <w:rsid w:val="0000145A"/>
    <w:rsid w:val="00020197"/>
    <w:rsid w:val="00025EFB"/>
    <w:rsid w:val="00030E0C"/>
    <w:rsid w:val="0003165D"/>
    <w:rsid w:val="000409C5"/>
    <w:rsid w:val="00041396"/>
    <w:rsid w:val="00126853"/>
    <w:rsid w:val="00167D55"/>
    <w:rsid w:val="001928B9"/>
    <w:rsid w:val="001B044B"/>
    <w:rsid w:val="001B1CE1"/>
    <w:rsid w:val="00212C06"/>
    <w:rsid w:val="00233FD9"/>
    <w:rsid w:val="002365A0"/>
    <w:rsid w:val="00236C94"/>
    <w:rsid w:val="002906CA"/>
    <w:rsid w:val="002909A6"/>
    <w:rsid w:val="002A5D60"/>
    <w:rsid w:val="002A6C3C"/>
    <w:rsid w:val="002E333E"/>
    <w:rsid w:val="002F1FE2"/>
    <w:rsid w:val="002F48CC"/>
    <w:rsid w:val="002F516D"/>
    <w:rsid w:val="00303E88"/>
    <w:rsid w:val="00304306"/>
    <w:rsid w:val="003355BC"/>
    <w:rsid w:val="00351041"/>
    <w:rsid w:val="00351111"/>
    <w:rsid w:val="003675F6"/>
    <w:rsid w:val="00374A9D"/>
    <w:rsid w:val="003824DB"/>
    <w:rsid w:val="00391A95"/>
    <w:rsid w:val="0041674E"/>
    <w:rsid w:val="004261F4"/>
    <w:rsid w:val="00451E01"/>
    <w:rsid w:val="00466023"/>
    <w:rsid w:val="00494069"/>
    <w:rsid w:val="00494A52"/>
    <w:rsid w:val="004B6977"/>
    <w:rsid w:val="004C62E2"/>
    <w:rsid w:val="004D405B"/>
    <w:rsid w:val="004D45AF"/>
    <w:rsid w:val="004F65A3"/>
    <w:rsid w:val="005027C7"/>
    <w:rsid w:val="005158A0"/>
    <w:rsid w:val="00516E56"/>
    <w:rsid w:val="005235BA"/>
    <w:rsid w:val="0054796D"/>
    <w:rsid w:val="005513D2"/>
    <w:rsid w:val="00564E13"/>
    <w:rsid w:val="00580EE8"/>
    <w:rsid w:val="005C0507"/>
    <w:rsid w:val="005E6BB5"/>
    <w:rsid w:val="006035B8"/>
    <w:rsid w:val="00611DC1"/>
    <w:rsid w:val="00637A76"/>
    <w:rsid w:val="006525E6"/>
    <w:rsid w:val="00664594"/>
    <w:rsid w:val="00691300"/>
    <w:rsid w:val="00691D52"/>
    <w:rsid w:val="006D0D56"/>
    <w:rsid w:val="006E0BFA"/>
    <w:rsid w:val="006E177C"/>
    <w:rsid w:val="00710163"/>
    <w:rsid w:val="00713529"/>
    <w:rsid w:val="00713D5B"/>
    <w:rsid w:val="00731F57"/>
    <w:rsid w:val="00734D9B"/>
    <w:rsid w:val="007653E7"/>
    <w:rsid w:val="0076594A"/>
    <w:rsid w:val="0078031A"/>
    <w:rsid w:val="00784027"/>
    <w:rsid w:val="007951F5"/>
    <w:rsid w:val="00795B87"/>
    <w:rsid w:val="007A103C"/>
    <w:rsid w:val="007A7FAF"/>
    <w:rsid w:val="007E0601"/>
    <w:rsid w:val="007E4A42"/>
    <w:rsid w:val="007F1411"/>
    <w:rsid w:val="008720C1"/>
    <w:rsid w:val="00887018"/>
    <w:rsid w:val="008A6D38"/>
    <w:rsid w:val="008C7B7C"/>
    <w:rsid w:val="008D78F4"/>
    <w:rsid w:val="008E2A1A"/>
    <w:rsid w:val="00901268"/>
    <w:rsid w:val="00905DDE"/>
    <w:rsid w:val="00917E9E"/>
    <w:rsid w:val="00935A0F"/>
    <w:rsid w:val="00936285"/>
    <w:rsid w:val="00943260"/>
    <w:rsid w:val="009828F8"/>
    <w:rsid w:val="0099087D"/>
    <w:rsid w:val="00990D8B"/>
    <w:rsid w:val="009B252A"/>
    <w:rsid w:val="009E2685"/>
    <w:rsid w:val="009E6468"/>
    <w:rsid w:val="00A85B4E"/>
    <w:rsid w:val="00A94AC1"/>
    <w:rsid w:val="00AA4715"/>
    <w:rsid w:val="00AA47F9"/>
    <w:rsid w:val="00AF6B17"/>
    <w:rsid w:val="00B03A92"/>
    <w:rsid w:val="00B26B51"/>
    <w:rsid w:val="00B27B27"/>
    <w:rsid w:val="00B33BD1"/>
    <w:rsid w:val="00B34A32"/>
    <w:rsid w:val="00B35A5E"/>
    <w:rsid w:val="00B62E79"/>
    <w:rsid w:val="00BB27FB"/>
    <w:rsid w:val="00BB56C3"/>
    <w:rsid w:val="00BD0311"/>
    <w:rsid w:val="00BD4ABE"/>
    <w:rsid w:val="00BE7AD1"/>
    <w:rsid w:val="00C076FB"/>
    <w:rsid w:val="00C1354A"/>
    <w:rsid w:val="00C2059F"/>
    <w:rsid w:val="00C409D6"/>
    <w:rsid w:val="00C437A0"/>
    <w:rsid w:val="00C51707"/>
    <w:rsid w:val="00C55BF8"/>
    <w:rsid w:val="00C60198"/>
    <w:rsid w:val="00C675A1"/>
    <w:rsid w:val="00C71636"/>
    <w:rsid w:val="00C93B7F"/>
    <w:rsid w:val="00CA00FE"/>
    <w:rsid w:val="00CA101C"/>
    <w:rsid w:val="00CB4362"/>
    <w:rsid w:val="00CB585B"/>
    <w:rsid w:val="00CD4BD3"/>
    <w:rsid w:val="00D03D7F"/>
    <w:rsid w:val="00D20E28"/>
    <w:rsid w:val="00D56320"/>
    <w:rsid w:val="00D62439"/>
    <w:rsid w:val="00D82D41"/>
    <w:rsid w:val="00DA4FD2"/>
    <w:rsid w:val="00DA5091"/>
    <w:rsid w:val="00DB0104"/>
    <w:rsid w:val="00DB09F1"/>
    <w:rsid w:val="00DB1213"/>
    <w:rsid w:val="00DB49CE"/>
    <w:rsid w:val="00E0677A"/>
    <w:rsid w:val="00E3174F"/>
    <w:rsid w:val="00E406C1"/>
    <w:rsid w:val="00E414B0"/>
    <w:rsid w:val="00E53E0A"/>
    <w:rsid w:val="00E609F0"/>
    <w:rsid w:val="00E7050D"/>
    <w:rsid w:val="00E77DED"/>
    <w:rsid w:val="00E82831"/>
    <w:rsid w:val="00E962F5"/>
    <w:rsid w:val="00EB242D"/>
    <w:rsid w:val="00ED3806"/>
    <w:rsid w:val="00ED406D"/>
    <w:rsid w:val="00EF5DAB"/>
    <w:rsid w:val="00EF69A1"/>
    <w:rsid w:val="00F01E2A"/>
    <w:rsid w:val="00F06ED7"/>
    <w:rsid w:val="00F446BD"/>
    <w:rsid w:val="00F67B3D"/>
    <w:rsid w:val="00F70B99"/>
    <w:rsid w:val="00F8670D"/>
    <w:rsid w:val="00F90A10"/>
    <w:rsid w:val="00F96630"/>
    <w:rsid w:val="00FB627E"/>
    <w:rsid w:val="00FD7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/>
    <o:shapelayout v:ext="edit">
      <o:idmap v:ext="edit" data="1"/>
    </o:shapelayout>
  </w:shapeDefaults>
  <w:decimalSymbol w:val="."/>
  <w:listSeparator w:val=","/>
  <w14:docId w14:val="1EEF9729"/>
  <w15:docId w15:val="{53F19C51-8137-4A83-89FF-F4FC7D756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236C94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rangement">
    <w:name w:val="Arrangement"/>
    <w:basedOn w:val="Normal"/>
    <w:rsid w:val="00451E01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styleId="Footer">
    <w:name w:val="footer"/>
    <w:basedOn w:val="Normal"/>
    <w:link w:val="FooterChar"/>
    <w:uiPriority w:val="99"/>
    <w:rsid w:val="00451E01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1E01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451E0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1E01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Hyperlink">
    <w:name w:val="Hyperlink"/>
    <w:basedOn w:val="DefaultParagraphFont"/>
    <w:uiPriority w:val="99"/>
    <w:rsid w:val="00451E01"/>
    <w:rPr>
      <w:color w:val="0000FF"/>
      <w:u w:val="none"/>
    </w:rPr>
  </w:style>
  <w:style w:type="paragraph" w:customStyle="1" w:styleId="MarginalNoteRev">
    <w:name w:val="Marginal Note Rev"/>
    <w:basedOn w:val="Normal"/>
    <w:qFormat/>
    <w:rsid w:val="00451E01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character" w:styleId="PageNumber">
    <w:name w:val="page number"/>
    <w:basedOn w:val="DefaultParagraphFont"/>
    <w:rsid w:val="00451E01"/>
  </w:style>
  <w:style w:type="paragraph" w:customStyle="1" w:styleId="RegCentreHead">
    <w:name w:val="Reg CentreHead"/>
    <w:basedOn w:val="Normal"/>
    <w:rsid w:val="00451E01"/>
    <w:pPr>
      <w:keepNext/>
      <w:keepLines/>
    </w:pPr>
    <w:rPr>
      <w:smallCaps/>
      <w:sz w:val="21"/>
    </w:rPr>
  </w:style>
  <w:style w:type="paragraph" w:customStyle="1" w:styleId="RegMarginalNoteRev">
    <w:name w:val="Reg Marginal Note Rev"/>
    <w:basedOn w:val="MarginalNoteRev"/>
    <w:rsid w:val="00451E01"/>
    <w:rPr>
      <w:sz w:val="21"/>
    </w:rPr>
  </w:style>
  <w:style w:type="paragraph" w:customStyle="1" w:styleId="RegSection">
    <w:name w:val="Reg Section"/>
    <w:basedOn w:val="Normal"/>
    <w:rsid w:val="00451E01"/>
    <w:pPr>
      <w:tabs>
        <w:tab w:val="left" w:pos="634"/>
        <w:tab w:val="left" w:pos="994"/>
      </w:tabs>
      <w:overflowPunct w:val="0"/>
      <w:autoSpaceDE w:val="0"/>
      <w:autoSpaceDN w:val="0"/>
      <w:adjustRightInd w:val="0"/>
      <w:spacing w:line="276" w:lineRule="auto"/>
      <w:ind w:left="1008"/>
      <w:jc w:val="both"/>
      <w:textAlignment w:val="baseline"/>
    </w:pPr>
    <w:rPr>
      <w:sz w:val="21"/>
      <w:szCs w:val="24"/>
      <w:lang w:val="en-AU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451E01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StyleBoldCentreHeadTimesNewRomanLinespacingMultiple11">
    <w:name w:val="Style BoldCentreHead + Times New Roman Line spacing:  Multiple 1.1..."/>
    <w:basedOn w:val="Normal"/>
    <w:rsid w:val="00451E01"/>
    <w:pPr>
      <w:spacing w:before="240" w:after="0" w:line="276" w:lineRule="auto"/>
      <w:contextualSpacing/>
    </w:pPr>
    <w:rPr>
      <w:b/>
      <w:bCs/>
      <w:caps/>
    </w:rPr>
  </w:style>
  <w:style w:type="paragraph" w:customStyle="1" w:styleId="Normal-Schedule">
    <w:name w:val="Normal - Schedule"/>
    <w:uiPriority w:val="99"/>
    <w:rsid w:val="00451E01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spacing w:before="120" w:after="120" w:line="240" w:lineRule="auto"/>
      <w:jc w:val="center"/>
      <w:textAlignment w:val="baseline"/>
    </w:pPr>
    <w:rPr>
      <w:rFonts w:ascii="Times New Roman" w:eastAsia="Times New Roman" w:hAnsi="Times New Roman" w:cs="Times New Roman"/>
      <w:sz w:val="20"/>
      <w:szCs w:val="20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7B27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7B27"/>
    <w:rPr>
      <w:rFonts w:ascii="Segoe UI" w:eastAsia="Times New Roman" w:hAnsi="Segoe UI" w:cs="Segoe UI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6D0D56"/>
    <w:pPr>
      <w:ind w:left="720"/>
      <w:contextualSpacing/>
    </w:pPr>
  </w:style>
  <w:style w:type="table" w:styleId="TableGrid">
    <w:name w:val="Table Grid"/>
    <w:basedOn w:val="TableNormal"/>
    <w:uiPriority w:val="39"/>
    <w:rsid w:val="00C716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DB09F1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6E0BF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E0BFA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E0BFA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E0BF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E0BFA"/>
    <w:rPr>
      <w:rFonts w:ascii="Times New Roman" w:eastAsia="Times New Roman" w:hAnsi="Times New Roman" w:cs="Times New Roman"/>
      <w:b/>
      <w:bCs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2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AF794E-3A6B-4BE5-8E25-40BF5A79F3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349</Words>
  <Characters>1993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Customs Duties and Consumption Tax (Spence Pop Plus) (Exemption) Order</vt:lpstr>
    </vt:vector>
  </TitlesOfParts>
  <Company>Government Of Montserrat</Company>
  <LinksUpToDate>false</LinksUpToDate>
  <CharactersWithSpaces>2338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Customs Duties and Consumption Tax (Spence Pop Plus) (Exemption) Order</dc:title>
  <dc:subject/>
  <dc:creator>Cilma Wade</dc:creator>
  <cp:keywords/>
  <cp:lastModifiedBy>Rigsby, Akeila</cp:lastModifiedBy>
  <cp:revision>3</cp:revision>
  <cp:lastPrinted>2021-08-04T16:01:00Z</cp:lastPrinted>
  <dcterms:created xsi:type="dcterms:W3CDTF">2021-08-04T16:01:00Z</dcterms:created>
  <dcterms:modified xsi:type="dcterms:W3CDTF">2021-08-04T16:01:00Z</dcterms:modified>
</cp:coreProperties>
</file>