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9C2E24" w14:textId="77777777" w:rsidR="004B4E7D" w:rsidRPr="00B844BA" w:rsidRDefault="004B4E7D" w:rsidP="004B4E7D">
      <w:pPr>
        <w:spacing w:before="0"/>
        <w:rPr>
          <w:b/>
          <w:spacing w:val="-3"/>
          <w:sz w:val="21"/>
          <w:szCs w:val="21"/>
        </w:rPr>
      </w:pPr>
      <w:r w:rsidRPr="00B844BA">
        <w:rPr>
          <w:b/>
          <w:spacing w:val="-3"/>
          <w:sz w:val="21"/>
          <w:szCs w:val="21"/>
        </w:rPr>
        <w:t>MONTSERRAT</w:t>
      </w:r>
    </w:p>
    <w:p w14:paraId="70A2EFAB" w14:textId="77777777" w:rsidR="004B4E7D" w:rsidRPr="00B844BA" w:rsidRDefault="004B4E7D" w:rsidP="004B4E7D">
      <w:pPr>
        <w:tabs>
          <w:tab w:val="center" w:pos="4680"/>
        </w:tabs>
        <w:suppressAutoHyphens/>
        <w:rPr>
          <w:b/>
          <w:spacing w:val="-3"/>
          <w:sz w:val="21"/>
          <w:szCs w:val="21"/>
        </w:rPr>
      </w:pPr>
      <w:r w:rsidRPr="00B844BA">
        <w:rPr>
          <w:b/>
          <w:spacing w:val="-3"/>
          <w:sz w:val="21"/>
          <w:szCs w:val="21"/>
        </w:rPr>
        <w:t>STATUTORY RULES AND ORDERS</w:t>
      </w:r>
    </w:p>
    <w:p w14:paraId="35D17619" w14:textId="3601C395" w:rsidR="004B4E7D" w:rsidRPr="00B844BA" w:rsidRDefault="004B4E7D" w:rsidP="004B4E7D">
      <w:pPr>
        <w:tabs>
          <w:tab w:val="center" w:pos="4680"/>
        </w:tabs>
        <w:suppressAutoHyphens/>
        <w:rPr>
          <w:b/>
          <w:spacing w:val="-3"/>
          <w:sz w:val="21"/>
          <w:szCs w:val="21"/>
        </w:rPr>
      </w:pPr>
      <w:r w:rsidRPr="00B844BA">
        <w:rPr>
          <w:b/>
          <w:spacing w:val="-3"/>
          <w:sz w:val="21"/>
          <w:szCs w:val="21"/>
        </w:rPr>
        <w:t>S.R.O.</w:t>
      </w:r>
      <w:r w:rsidR="004C242E">
        <w:rPr>
          <w:b/>
          <w:spacing w:val="-3"/>
          <w:sz w:val="21"/>
          <w:szCs w:val="21"/>
        </w:rPr>
        <w:t xml:space="preserve"> 43 </w:t>
      </w:r>
      <w:r>
        <w:rPr>
          <w:b/>
          <w:spacing w:val="-3"/>
          <w:sz w:val="21"/>
          <w:szCs w:val="21"/>
        </w:rPr>
        <w:t>OF</w:t>
      </w:r>
      <w:r w:rsidRPr="00B844BA">
        <w:rPr>
          <w:b/>
          <w:spacing w:val="-3"/>
          <w:sz w:val="21"/>
          <w:szCs w:val="21"/>
        </w:rPr>
        <w:t xml:space="preserve"> </w:t>
      </w:r>
      <w:r w:rsidR="0019060B">
        <w:rPr>
          <w:b/>
          <w:spacing w:val="-3"/>
          <w:sz w:val="21"/>
          <w:szCs w:val="21"/>
        </w:rPr>
        <w:t>2021</w:t>
      </w:r>
    </w:p>
    <w:p w14:paraId="3FAC640A" w14:textId="77777777" w:rsidR="004B4E7D" w:rsidRPr="00B844BA" w:rsidRDefault="004B4E7D" w:rsidP="004B4E7D">
      <w:pPr>
        <w:spacing w:before="0" w:after="0"/>
        <w:rPr>
          <w:rFonts w:eastAsia="MS Mincho"/>
          <w:b/>
          <w:sz w:val="21"/>
          <w:szCs w:val="21"/>
        </w:rPr>
      </w:pPr>
    </w:p>
    <w:p w14:paraId="5386ADFF" w14:textId="77777777" w:rsidR="004B4E7D" w:rsidRPr="00B844BA" w:rsidRDefault="004B4E7D" w:rsidP="004B4E7D">
      <w:pPr>
        <w:spacing w:before="0" w:after="0"/>
        <w:rPr>
          <w:rFonts w:eastAsia="MS Mincho"/>
          <w:b/>
          <w:sz w:val="21"/>
          <w:szCs w:val="21"/>
        </w:rPr>
      </w:pPr>
    </w:p>
    <w:p w14:paraId="70CDEBB9" w14:textId="77777777" w:rsidR="004B4E7D" w:rsidRPr="00B844BA" w:rsidRDefault="004B4E7D" w:rsidP="004B4E7D">
      <w:pPr>
        <w:spacing w:before="0" w:after="0"/>
        <w:rPr>
          <w:rFonts w:eastAsia="MS Mincho"/>
          <w:b/>
          <w:sz w:val="21"/>
          <w:szCs w:val="21"/>
        </w:rPr>
      </w:pPr>
    </w:p>
    <w:p w14:paraId="26D8FB1D" w14:textId="77777777" w:rsidR="004B4E7D" w:rsidRPr="00B844BA" w:rsidRDefault="004B4E7D" w:rsidP="004B4E7D">
      <w:pPr>
        <w:spacing w:before="0" w:after="0"/>
        <w:rPr>
          <w:rFonts w:eastAsia="MS Mincho"/>
          <w:b/>
          <w:sz w:val="21"/>
          <w:szCs w:val="21"/>
        </w:rPr>
      </w:pPr>
    </w:p>
    <w:p w14:paraId="6D265861" w14:textId="35601247" w:rsidR="004B4E7D" w:rsidRPr="005C4B5D" w:rsidRDefault="004B4E7D" w:rsidP="004B4E7D">
      <w:pPr>
        <w:tabs>
          <w:tab w:val="left" w:pos="-720"/>
        </w:tabs>
        <w:suppressAutoHyphens/>
        <w:rPr>
          <w:b/>
          <w:spacing w:val="-3"/>
          <w:sz w:val="21"/>
          <w:szCs w:val="21"/>
        </w:rPr>
      </w:pPr>
      <w:r w:rsidRPr="005C4B5D">
        <w:rPr>
          <w:b/>
          <w:spacing w:val="-3"/>
          <w:sz w:val="21"/>
          <w:szCs w:val="21"/>
        </w:rPr>
        <w:t xml:space="preserve">PROCLAMATION </w:t>
      </w:r>
      <w:r w:rsidR="00636A26">
        <w:rPr>
          <w:b/>
          <w:spacing w:val="-3"/>
          <w:sz w:val="21"/>
          <w:szCs w:val="21"/>
        </w:rPr>
        <w:t xml:space="preserve">DECLARING </w:t>
      </w:r>
      <w:r w:rsidR="00BB5891">
        <w:rPr>
          <w:b/>
          <w:spacing w:val="-3"/>
          <w:sz w:val="21"/>
          <w:szCs w:val="21"/>
        </w:rPr>
        <w:t>WEDNESDAY</w:t>
      </w:r>
      <w:r>
        <w:rPr>
          <w:b/>
          <w:spacing w:val="-3"/>
          <w:sz w:val="21"/>
          <w:szCs w:val="21"/>
        </w:rPr>
        <w:t xml:space="preserve"> </w:t>
      </w:r>
      <w:r w:rsidR="00BB5891">
        <w:rPr>
          <w:b/>
          <w:spacing w:val="-3"/>
          <w:sz w:val="21"/>
          <w:szCs w:val="21"/>
        </w:rPr>
        <w:t>2</w:t>
      </w:r>
      <w:r w:rsidR="00636A26">
        <w:rPr>
          <w:b/>
          <w:spacing w:val="-3"/>
          <w:sz w:val="21"/>
          <w:szCs w:val="21"/>
        </w:rPr>
        <w:t>1 JULY 202</w:t>
      </w:r>
      <w:r w:rsidR="0019060B">
        <w:rPr>
          <w:b/>
          <w:spacing w:val="-3"/>
          <w:sz w:val="21"/>
          <w:szCs w:val="21"/>
        </w:rPr>
        <w:t>1</w:t>
      </w:r>
      <w:r>
        <w:rPr>
          <w:b/>
          <w:spacing w:val="-3"/>
          <w:sz w:val="21"/>
          <w:szCs w:val="21"/>
        </w:rPr>
        <w:t xml:space="preserve"> A PUBLIC HOLIDAY</w:t>
      </w:r>
    </w:p>
    <w:p w14:paraId="73198110" w14:textId="77777777" w:rsidR="004B4E7D" w:rsidRPr="00B844BA" w:rsidRDefault="004B4E7D" w:rsidP="004B4E7D">
      <w:pPr>
        <w:spacing w:before="0" w:after="0"/>
        <w:rPr>
          <w:rFonts w:eastAsia="MS Mincho"/>
          <w:b/>
          <w:sz w:val="21"/>
          <w:szCs w:val="21"/>
        </w:rPr>
      </w:pPr>
    </w:p>
    <w:p w14:paraId="34793E85" w14:textId="77777777" w:rsidR="004B4E7D" w:rsidRPr="00B844BA" w:rsidRDefault="004B4E7D" w:rsidP="004B4E7D">
      <w:pPr>
        <w:spacing w:before="0" w:after="0"/>
        <w:rPr>
          <w:rFonts w:eastAsia="MS Mincho"/>
          <w:b/>
          <w:sz w:val="21"/>
          <w:szCs w:val="21"/>
        </w:rPr>
      </w:pPr>
    </w:p>
    <w:p w14:paraId="2A6049F6" w14:textId="77777777" w:rsidR="004B4E7D" w:rsidRPr="00B844BA" w:rsidRDefault="004B4E7D" w:rsidP="004B4E7D">
      <w:pPr>
        <w:spacing w:before="0" w:after="0"/>
        <w:rPr>
          <w:rFonts w:eastAsia="MS Mincho"/>
          <w:b/>
          <w:sz w:val="21"/>
          <w:szCs w:val="21"/>
        </w:rPr>
      </w:pPr>
    </w:p>
    <w:p w14:paraId="4B022D72" w14:textId="77777777" w:rsidR="004B4E7D" w:rsidRPr="00B844BA" w:rsidRDefault="004B4E7D" w:rsidP="004B4E7D">
      <w:pPr>
        <w:spacing w:before="0" w:after="0" w:line="360" w:lineRule="auto"/>
        <w:rPr>
          <w:rFonts w:eastAsia="MS Mincho"/>
          <w:b/>
          <w:sz w:val="21"/>
          <w:szCs w:val="21"/>
        </w:rPr>
      </w:pPr>
    </w:p>
    <w:p w14:paraId="2D964868" w14:textId="77777777" w:rsidR="004B4E7D" w:rsidRDefault="004B4E7D" w:rsidP="004B4E7D">
      <w:pPr>
        <w:pStyle w:val="Arrangement"/>
        <w:rPr>
          <w:rFonts w:eastAsia="MS Mincho"/>
          <w:sz w:val="21"/>
          <w:szCs w:val="21"/>
        </w:rPr>
      </w:pPr>
    </w:p>
    <w:p w14:paraId="79647706" w14:textId="77777777" w:rsidR="004B4E7D" w:rsidRPr="00B844BA" w:rsidRDefault="004B4E7D" w:rsidP="004B4E7D">
      <w:pPr>
        <w:pStyle w:val="Arrangement"/>
        <w:rPr>
          <w:rFonts w:eastAsia="MS Mincho"/>
          <w:sz w:val="21"/>
          <w:szCs w:val="21"/>
        </w:rPr>
      </w:pPr>
    </w:p>
    <w:p w14:paraId="1E3718B1" w14:textId="77777777" w:rsidR="004B4E7D" w:rsidRPr="00CE5812" w:rsidRDefault="004B4E7D" w:rsidP="004B4E7D">
      <w:pPr>
        <w:rPr>
          <w:b/>
          <w:spacing w:val="-3"/>
          <w:sz w:val="21"/>
          <w:szCs w:val="21"/>
        </w:rPr>
      </w:pPr>
      <w:r w:rsidRPr="00B844BA">
        <w:rPr>
          <w:rFonts w:eastAsia="MS Mincho"/>
          <w:sz w:val="21"/>
          <w:szCs w:val="21"/>
        </w:rPr>
        <w:br w:type="page"/>
      </w:r>
      <w:r w:rsidRPr="00CE5812">
        <w:rPr>
          <w:b/>
          <w:spacing w:val="-3"/>
          <w:sz w:val="21"/>
          <w:szCs w:val="21"/>
        </w:rPr>
        <w:lastRenderedPageBreak/>
        <w:t>MONTSERRAT</w:t>
      </w:r>
    </w:p>
    <w:p w14:paraId="42BB0D5A" w14:textId="77777777" w:rsidR="004B4E7D" w:rsidRPr="00B844BA" w:rsidRDefault="004B4E7D" w:rsidP="004B4E7D">
      <w:pPr>
        <w:tabs>
          <w:tab w:val="center" w:pos="4680"/>
        </w:tabs>
        <w:suppressAutoHyphens/>
        <w:rPr>
          <w:b/>
          <w:spacing w:val="-3"/>
          <w:sz w:val="21"/>
          <w:szCs w:val="21"/>
        </w:rPr>
      </w:pPr>
      <w:r w:rsidRPr="00B844BA">
        <w:rPr>
          <w:b/>
          <w:spacing w:val="-3"/>
          <w:sz w:val="21"/>
          <w:szCs w:val="21"/>
        </w:rPr>
        <w:t>STATUTORY RULES AND ORDERS</w:t>
      </w:r>
    </w:p>
    <w:p w14:paraId="1CFC0160" w14:textId="64907D75" w:rsidR="004B4E7D" w:rsidRPr="00B844BA" w:rsidRDefault="004B4E7D" w:rsidP="004B4E7D">
      <w:pPr>
        <w:tabs>
          <w:tab w:val="center" w:pos="4680"/>
        </w:tabs>
        <w:suppressAutoHyphens/>
        <w:rPr>
          <w:b/>
          <w:spacing w:val="-3"/>
          <w:sz w:val="21"/>
          <w:szCs w:val="21"/>
        </w:rPr>
      </w:pPr>
      <w:r w:rsidRPr="00B844BA">
        <w:rPr>
          <w:b/>
          <w:spacing w:val="-3"/>
          <w:sz w:val="21"/>
          <w:szCs w:val="21"/>
        </w:rPr>
        <w:t>S.R.O</w:t>
      </w:r>
      <w:r w:rsidR="004C242E">
        <w:rPr>
          <w:b/>
          <w:spacing w:val="-3"/>
          <w:sz w:val="21"/>
          <w:szCs w:val="21"/>
        </w:rPr>
        <w:t xml:space="preserve">. 43 </w:t>
      </w:r>
      <w:r>
        <w:rPr>
          <w:b/>
          <w:spacing w:val="-3"/>
          <w:sz w:val="21"/>
          <w:szCs w:val="21"/>
        </w:rPr>
        <w:t>OF</w:t>
      </w:r>
      <w:r w:rsidR="00CC038D">
        <w:rPr>
          <w:b/>
          <w:spacing w:val="-3"/>
          <w:sz w:val="21"/>
          <w:szCs w:val="21"/>
        </w:rPr>
        <w:t xml:space="preserve"> 2021</w:t>
      </w:r>
    </w:p>
    <w:p w14:paraId="0ACD84E3" w14:textId="77777777" w:rsidR="004B4E7D" w:rsidRDefault="004B4E7D" w:rsidP="004B4E7D">
      <w:pPr>
        <w:tabs>
          <w:tab w:val="left" w:pos="-720"/>
        </w:tabs>
        <w:suppressAutoHyphens/>
        <w:jc w:val="both"/>
        <w:rPr>
          <w:b/>
          <w:spacing w:val="-3"/>
          <w:sz w:val="21"/>
          <w:szCs w:val="21"/>
        </w:rPr>
      </w:pPr>
    </w:p>
    <w:p w14:paraId="096FB71C" w14:textId="4A2580D3" w:rsidR="00636A26" w:rsidRPr="005C4B5D" w:rsidRDefault="00636A26" w:rsidP="00636A26">
      <w:pPr>
        <w:tabs>
          <w:tab w:val="left" w:pos="-720"/>
        </w:tabs>
        <w:suppressAutoHyphens/>
        <w:rPr>
          <w:b/>
          <w:spacing w:val="-3"/>
          <w:sz w:val="21"/>
          <w:szCs w:val="21"/>
        </w:rPr>
      </w:pPr>
      <w:r w:rsidRPr="005C4B5D">
        <w:rPr>
          <w:b/>
          <w:spacing w:val="-3"/>
          <w:sz w:val="21"/>
          <w:szCs w:val="21"/>
        </w:rPr>
        <w:t xml:space="preserve">PROCLAMATION </w:t>
      </w:r>
      <w:r>
        <w:rPr>
          <w:b/>
          <w:spacing w:val="-3"/>
          <w:sz w:val="21"/>
          <w:szCs w:val="21"/>
        </w:rPr>
        <w:t xml:space="preserve">DECLARING </w:t>
      </w:r>
      <w:r w:rsidR="00BB5891">
        <w:rPr>
          <w:b/>
          <w:spacing w:val="-3"/>
          <w:sz w:val="21"/>
          <w:szCs w:val="21"/>
        </w:rPr>
        <w:t>WEDNESDAY</w:t>
      </w:r>
      <w:r w:rsidR="0019060B">
        <w:rPr>
          <w:b/>
          <w:spacing w:val="-3"/>
          <w:sz w:val="21"/>
          <w:szCs w:val="21"/>
        </w:rPr>
        <w:t xml:space="preserve"> </w:t>
      </w:r>
      <w:r w:rsidR="00BB5891">
        <w:rPr>
          <w:b/>
          <w:spacing w:val="-3"/>
          <w:sz w:val="21"/>
          <w:szCs w:val="21"/>
        </w:rPr>
        <w:t>2</w:t>
      </w:r>
      <w:r w:rsidR="0019060B">
        <w:rPr>
          <w:b/>
          <w:spacing w:val="-3"/>
          <w:sz w:val="21"/>
          <w:szCs w:val="21"/>
        </w:rPr>
        <w:t>1</w:t>
      </w:r>
      <w:r>
        <w:rPr>
          <w:b/>
          <w:spacing w:val="-3"/>
          <w:sz w:val="21"/>
          <w:szCs w:val="21"/>
        </w:rPr>
        <w:t xml:space="preserve"> JULY 202</w:t>
      </w:r>
      <w:r w:rsidR="0019060B">
        <w:rPr>
          <w:b/>
          <w:spacing w:val="-3"/>
          <w:sz w:val="21"/>
          <w:szCs w:val="21"/>
        </w:rPr>
        <w:t>1</w:t>
      </w:r>
      <w:r>
        <w:rPr>
          <w:b/>
          <w:spacing w:val="-3"/>
          <w:sz w:val="21"/>
          <w:szCs w:val="21"/>
        </w:rPr>
        <w:t xml:space="preserve"> A PUBLIC HOLIDAY</w:t>
      </w:r>
    </w:p>
    <w:p w14:paraId="1DD05AF5" w14:textId="77777777" w:rsidR="004B4E7D" w:rsidRPr="005C4B5D" w:rsidRDefault="004B4E7D" w:rsidP="004B4E7D">
      <w:pPr>
        <w:tabs>
          <w:tab w:val="left" w:pos="-720"/>
        </w:tabs>
        <w:suppressAutoHyphens/>
        <w:rPr>
          <w:b/>
          <w:spacing w:val="-3"/>
          <w:sz w:val="21"/>
          <w:szCs w:val="21"/>
        </w:rPr>
      </w:pPr>
    </w:p>
    <w:p w14:paraId="5D3E1BCE" w14:textId="77777777" w:rsidR="004B4E7D" w:rsidRDefault="004B4E7D" w:rsidP="004B4E7D">
      <w:pPr>
        <w:tabs>
          <w:tab w:val="center" w:pos="4680"/>
        </w:tabs>
        <w:suppressAutoHyphens/>
        <w:jc w:val="both"/>
        <w:rPr>
          <w:b/>
          <w:spacing w:val="-3"/>
          <w:sz w:val="21"/>
          <w:szCs w:val="21"/>
        </w:rPr>
      </w:pPr>
    </w:p>
    <w:p w14:paraId="32BD8D85" w14:textId="77777777" w:rsidR="004B4E7D" w:rsidRDefault="004B4E7D" w:rsidP="004B4E7D">
      <w:pPr>
        <w:tabs>
          <w:tab w:val="center" w:pos="4680"/>
        </w:tabs>
        <w:suppressAutoHyphens/>
        <w:jc w:val="right"/>
        <w:rPr>
          <w:b/>
          <w:spacing w:val="-3"/>
          <w:sz w:val="21"/>
          <w:szCs w:val="21"/>
        </w:rPr>
      </w:pPr>
      <w:r>
        <w:rPr>
          <w:b/>
          <w:spacing w:val="-3"/>
          <w:sz w:val="21"/>
          <w:szCs w:val="21"/>
        </w:rPr>
        <w:t>A PROCLAMATION BY THE GOVERNOR</w:t>
      </w:r>
    </w:p>
    <w:p w14:paraId="2CEAFF6F" w14:textId="77777777" w:rsidR="004B4E7D" w:rsidRDefault="004B4E7D" w:rsidP="004B4E7D">
      <w:pPr>
        <w:tabs>
          <w:tab w:val="left" w:pos="-720"/>
        </w:tabs>
        <w:suppressAutoHyphens/>
        <w:jc w:val="right"/>
        <w:rPr>
          <w:b/>
          <w:spacing w:val="-3"/>
          <w:sz w:val="21"/>
          <w:szCs w:val="21"/>
        </w:rPr>
      </w:pPr>
    </w:p>
    <w:p w14:paraId="4E56102D" w14:textId="77777777" w:rsidR="004B4E7D" w:rsidRDefault="004B4E7D" w:rsidP="004B4E7D">
      <w:pPr>
        <w:tabs>
          <w:tab w:val="left" w:pos="-720"/>
        </w:tabs>
        <w:suppressAutoHyphens/>
        <w:rPr>
          <w:b/>
          <w:spacing w:val="-3"/>
          <w:sz w:val="21"/>
          <w:szCs w:val="21"/>
        </w:rPr>
      </w:pPr>
      <w:r>
        <w:rPr>
          <w:b/>
          <w:spacing w:val="-3"/>
          <w:sz w:val="21"/>
          <w:szCs w:val="21"/>
        </w:rPr>
        <w:tab/>
      </w:r>
      <w:r>
        <w:rPr>
          <w:b/>
          <w:spacing w:val="-3"/>
          <w:sz w:val="21"/>
          <w:szCs w:val="21"/>
        </w:rPr>
        <w:tab/>
      </w:r>
      <w:r>
        <w:rPr>
          <w:b/>
          <w:spacing w:val="-3"/>
          <w:sz w:val="21"/>
          <w:szCs w:val="21"/>
        </w:rPr>
        <w:tab/>
      </w:r>
      <w:r>
        <w:rPr>
          <w:b/>
          <w:spacing w:val="-3"/>
          <w:sz w:val="21"/>
          <w:szCs w:val="21"/>
        </w:rPr>
        <w:tab/>
      </w:r>
      <w:r>
        <w:rPr>
          <w:b/>
          <w:spacing w:val="-3"/>
          <w:sz w:val="21"/>
          <w:szCs w:val="21"/>
        </w:rPr>
        <w:tab/>
      </w:r>
      <w:r>
        <w:rPr>
          <w:b/>
          <w:spacing w:val="-3"/>
          <w:sz w:val="21"/>
          <w:szCs w:val="21"/>
        </w:rPr>
        <w:tab/>
      </w:r>
    </w:p>
    <w:p w14:paraId="56B779CB" w14:textId="77777777" w:rsidR="004B4E7D" w:rsidRDefault="004B4E7D" w:rsidP="004B4E7D">
      <w:pPr>
        <w:tabs>
          <w:tab w:val="left" w:pos="-720"/>
        </w:tabs>
        <w:suppressAutoHyphens/>
        <w:jc w:val="both"/>
        <w:rPr>
          <w:spacing w:val="-3"/>
          <w:sz w:val="21"/>
          <w:szCs w:val="21"/>
        </w:rPr>
      </w:pPr>
      <w:r w:rsidRPr="005C4B5D">
        <w:rPr>
          <w:b/>
          <w:spacing w:val="-3"/>
          <w:sz w:val="21"/>
          <w:szCs w:val="21"/>
        </w:rPr>
        <w:t xml:space="preserve">WHEREAS </w:t>
      </w:r>
      <w:r>
        <w:rPr>
          <w:spacing w:val="-3"/>
          <w:sz w:val="21"/>
          <w:szCs w:val="21"/>
        </w:rPr>
        <w:t>under</w:t>
      </w:r>
      <w:r w:rsidRPr="005C4B5D">
        <w:rPr>
          <w:spacing w:val="-3"/>
          <w:sz w:val="21"/>
          <w:szCs w:val="21"/>
        </w:rPr>
        <w:t xml:space="preserve"> section 5</w:t>
      </w:r>
      <w:r w:rsidRPr="00563F92">
        <w:rPr>
          <w:i/>
          <w:spacing w:val="-3"/>
          <w:sz w:val="21"/>
          <w:szCs w:val="21"/>
        </w:rPr>
        <w:t>(a)</w:t>
      </w:r>
      <w:r w:rsidRPr="005C4B5D">
        <w:rPr>
          <w:spacing w:val="-3"/>
          <w:sz w:val="21"/>
          <w:szCs w:val="21"/>
        </w:rPr>
        <w:t xml:space="preserve"> of </w:t>
      </w:r>
      <w:r>
        <w:rPr>
          <w:spacing w:val="-3"/>
          <w:sz w:val="21"/>
          <w:szCs w:val="21"/>
        </w:rPr>
        <w:t>the Public Holidays Act, (Cap.</w:t>
      </w:r>
      <w:r w:rsidRPr="005C4B5D">
        <w:rPr>
          <w:spacing w:val="-3"/>
          <w:sz w:val="21"/>
          <w:szCs w:val="21"/>
        </w:rPr>
        <w:t xml:space="preserve"> 6.09), the Governor </w:t>
      </w:r>
      <w:r>
        <w:rPr>
          <w:spacing w:val="-3"/>
          <w:sz w:val="21"/>
          <w:szCs w:val="21"/>
        </w:rPr>
        <w:t>acting on</w:t>
      </w:r>
      <w:r w:rsidRPr="005C4B5D">
        <w:rPr>
          <w:spacing w:val="-3"/>
          <w:sz w:val="21"/>
          <w:szCs w:val="21"/>
        </w:rPr>
        <w:t xml:space="preserve"> the advice of the </w:t>
      </w:r>
      <w:r>
        <w:rPr>
          <w:spacing w:val="-3"/>
          <w:sz w:val="21"/>
          <w:szCs w:val="21"/>
        </w:rPr>
        <w:t>Cabinet</w:t>
      </w:r>
      <w:r w:rsidRPr="005C4B5D">
        <w:rPr>
          <w:spacing w:val="-3"/>
          <w:sz w:val="21"/>
          <w:szCs w:val="21"/>
        </w:rPr>
        <w:t xml:space="preserve"> </w:t>
      </w:r>
      <w:r>
        <w:rPr>
          <w:spacing w:val="-3"/>
          <w:sz w:val="21"/>
          <w:szCs w:val="21"/>
        </w:rPr>
        <w:t>may issue a p</w:t>
      </w:r>
      <w:r w:rsidRPr="005C4B5D">
        <w:rPr>
          <w:spacing w:val="-3"/>
          <w:sz w:val="21"/>
          <w:szCs w:val="21"/>
        </w:rPr>
        <w:t xml:space="preserve">roclamation </w:t>
      </w:r>
      <w:r>
        <w:rPr>
          <w:spacing w:val="-3"/>
          <w:sz w:val="21"/>
          <w:szCs w:val="21"/>
        </w:rPr>
        <w:t xml:space="preserve">appointing </w:t>
      </w:r>
      <w:r w:rsidRPr="005C4B5D">
        <w:rPr>
          <w:spacing w:val="-3"/>
          <w:sz w:val="21"/>
          <w:szCs w:val="21"/>
        </w:rPr>
        <w:t>a special day or part of a day</w:t>
      </w:r>
      <w:r>
        <w:rPr>
          <w:spacing w:val="-3"/>
          <w:sz w:val="21"/>
          <w:szCs w:val="21"/>
        </w:rPr>
        <w:t xml:space="preserve"> to be reserved as a public h</w:t>
      </w:r>
      <w:r w:rsidRPr="005C4B5D">
        <w:rPr>
          <w:spacing w:val="-3"/>
          <w:sz w:val="21"/>
          <w:szCs w:val="21"/>
        </w:rPr>
        <w:t>oliday throughout Montserrat</w:t>
      </w:r>
      <w:r>
        <w:rPr>
          <w:spacing w:val="-3"/>
          <w:sz w:val="21"/>
          <w:szCs w:val="21"/>
        </w:rPr>
        <w:t>;</w:t>
      </w:r>
      <w:bookmarkStart w:id="0" w:name="_GoBack"/>
      <w:bookmarkEnd w:id="0"/>
    </w:p>
    <w:p w14:paraId="57C84CB7" w14:textId="77777777" w:rsidR="004B4E7D" w:rsidRDefault="004B4E7D" w:rsidP="004B4E7D">
      <w:pPr>
        <w:tabs>
          <w:tab w:val="left" w:pos="-720"/>
        </w:tabs>
        <w:suppressAutoHyphens/>
        <w:jc w:val="both"/>
        <w:rPr>
          <w:spacing w:val="-3"/>
          <w:sz w:val="21"/>
          <w:szCs w:val="21"/>
        </w:rPr>
      </w:pPr>
      <w:r w:rsidRPr="00563F92">
        <w:rPr>
          <w:b/>
          <w:spacing w:val="-3"/>
          <w:sz w:val="21"/>
          <w:szCs w:val="21"/>
        </w:rPr>
        <w:t xml:space="preserve">AND </w:t>
      </w:r>
      <w:r w:rsidRPr="005C4B5D">
        <w:rPr>
          <w:b/>
          <w:spacing w:val="-3"/>
          <w:sz w:val="21"/>
          <w:szCs w:val="21"/>
        </w:rPr>
        <w:t xml:space="preserve">WHEREAS </w:t>
      </w:r>
      <w:r>
        <w:rPr>
          <w:spacing w:val="-3"/>
          <w:sz w:val="21"/>
          <w:szCs w:val="21"/>
        </w:rPr>
        <w:t>any day or part of a day so appointed shall be kept as a closed holiday in all banks, shops, stores and public offices in Montserrat and shall, as regards bills of exchange and promissory notes, be deemed to be a public holiday</w:t>
      </w:r>
      <w:r w:rsidRPr="005C4B5D">
        <w:rPr>
          <w:spacing w:val="-3"/>
          <w:sz w:val="21"/>
          <w:szCs w:val="21"/>
        </w:rPr>
        <w:t>;</w:t>
      </w:r>
    </w:p>
    <w:p w14:paraId="3A33FEDE" w14:textId="30CC0313" w:rsidR="004B4E7D" w:rsidRDefault="004B4E7D" w:rsidP="004B4E7D">
      <w:pPr>
        <w:tabs>
          <w:tab w:val="left" w:pos="-720"/>
        </w:tabs>
        <w:suppressAutoHyphens/>
        <w:jc w:val="both"/>
        <w:rPr>
          <w:spacing w:val="-3"/>
          <w:sz w:val="21"/>
          <w:szCs w:val="21"/>
        </w:rPr>
      </w:pPr>
      <w:r w:rsidRPr="005C4B5D">
        <w:rPr>
          <w:b/>
          <w:spacing w:val="-3"/>
          <w:sz w:val="21"/>
          <w:szCs w:val="21"/>
        </w:rPr>
        <w:t>NOW THEREFORE</w:t>
      </w:r>
      <w:r w:rsidRPr="00BB7448">
        <w:rPr>
          <w:spacing w:val="-3"/>
          <w:sz w:val="21"/>
          <w:szCs w:val="21"/>
        </w:rPr>
        <w:t>,</w:t>
      </w:r>
      <w:r w:rsidRPr="005C4B5D">
        <w:rPr>
          <w:b/>
          <w:spacing w:val="-3"/>
          <w:sz w:val="21"/>
          <w:szCs w:val="21"/>
        </w:rPr>
        <w:t xml:space="preserve"> </w:t>
      </w:r>
      <w:r>
        <w:rPr>
          <w:spacing w:val="-3"/>
          <w:sz w:val="21"/>
          <w:szCs w:val="21"/>
        </w:rPr>
        <w:t xml:space="preserve">I, </w:t>
      </w:r>
      <w:r>
        <w:rPr>
          <w:b/>
          <w:spacing w:val="-3"/>
          <w:sz w:val="21"/>
          <w:szCs w:val="21"/>
        </w:rPr>
        <w:t>ANDREW PEARCE</w:t>
      </w:r>
      <w:r w:rsidRPr="005C4B5D">
        <w:rPr>
          <w:spacing w:val="-3"/>
          <w:sz w:val="21"/>
          <w:szCs w:val="21"/>
        </w:rPr>
        <w:t>, Governo</w:t>
      </w:r>
      <w:r w:rsidRPr="0003481E">
        <w:rPr>
          <w:spacing w:val="-3"/>
          <w:sz w:val="21"/>
          <w:szCs w:val="21"/>
        </w:rPr>
        <w:t>r,</w:t>
      </w:r>
      <w:r w:rsidRPr="005C4B5D">
        <w:rPr>
          <w:b/>
          <w:spacing w:val="-3"/>
          <w:sz w:val="21"/>
          <w:szCs w:val="21"/>
        </w:rPr>
        <w:t xml:space="preserve"> </w:t>
      </w:r>
      <w:r>
        <w:rPr>
          <w:spacing w:val="-3"/>
          <w:sz w:val="21"/>
          <w:szCs w:val="21"/>
        </w:rPr>
        <w:t xml:space="preserve">acting </w:t>
      </w:r>
      <w:r w:rsidRPr="005C4B5D">
        <w:rPr>
          <w:spacing w:val="-3"/>
          <w:sz w:val="21"/>
          <w:szCs w:val="21"/>
        </w:rPr>
        <w:t xml:space="preserve">on the advice of </w:t>
      </w:r>
      <w:r>
        <w:rPr>
          <w:spacing w:val="-3"/>
          <w:sz w:val="21"/>
          <w:szCs w:val="21"/>
        </w:rPr>
        <w:t>Cabinet</w:t>
      </w:r>
      <w:r w:rsidRPr="005C4B5D">
        <w:rPr>
          <w:spacing w:val="-3"/>
          <w:sz w:val="21"/>
          <w:szCs w:val="21"/>
        </w:rPr>
        <w:t xml:space="preserve"> </w:t>
      </w:r>
      <w:r w:rsidR="00F009DD">
        <w:rPr>
          <w:spacing w:val="-3"/>
          <w:sz w:val="21"/>
          <w:szCs w:val="21"/>
        </w:rPr>
        <w:t xml:space="preserve">declare </w:t>
      </w:r>
      <w:r w:rsidR="00BB5891">
        <w:rPr>
          <w:spacing w:val="-3"/>
          <w:sz w:val="21"/>
          <w:szCs w:val="21"/>
        </w:rPr>
        <w:t>Wednesday</w:t>
      </w:r>
      <w:r w:rsidR="00636A26">
        <w:rPr>
          <w:spacing w:val="-3"/>
          <w:sz w:val="21"/>
          <w:szCs w:val="21"/>
        </w:rPr>
        <w:t xml:space="preserve"> </w:t>
      </w:r>
      <w:r w:rsidR="00BB5891">
        <w:rPr>
          <w:spacing w:val="-3"/>
          <w:sz w:val="21"/>
          <w:szCs w:val="21"/>
        </w:rPr>
        <w:t>2</w:t>
      </w:r>
      <w:r w:rsidR="00636A26">
        <w:rPr>
          <w:spacing w:val="-3"/>
          <w:sz w:val="21"/>
          <w:szCs w:val="21"/>
        </w:rPr>
        <w:t>1</w:t>
      </w:r>
      <w:r w:rsidR="00CC038D">
        <w:rPr>
          <w:spacing w:val="-3"/>
          <w:sz w:val="21"/>
          <w:szCs w:val="21"/>
        </w:rPr>
        <w:t xml:space="preserve"> July 2021</w:t>
      </w:r>
      <w:r w:rsidR="00636A26">
        <w:rPr>
          <w:spacing w:val="-3"/>
          <w:sz w:val="21"/>
          <w:szCs w:val="21"/>
        </w:rPr>
        <w:t xml:space="preserve"> </w:t>
      </w:r>
      <w:r>
        <w:rPr>
          <w:spacing w:val="-3"/>
          <w:sz w:val="21"/>
          <w:szCs w:val="21"/>
        </w:rPr>
        <w:t xml:space="preserve">a public holiday </w:t>
      </w:r>
      <w:r w:rsidRPr="005C4B5D">
        <w:rPr>
          <w:spacing w:val="-3"/>
          <w:sz w:val="21"/>
          <w:szCs w:val="21"/>
        </w:rPr>
        <w:t xml:space="preserve">throughout </w:t>
      </w:r>
      <w:r w:rsidR="00F009DD">
        <w:rPr>
          <w:spacing w:val="-3"/>
          <w:sz w:val="21"/>
          <w:szCs w:val="21"/>
        </w:rPr>
        <w:t>Montserrat.</w:t>
      </w:r>
    </w:p>
    <w:p w14:paraId="77C5642F" w14:textId="77777777" w:rsidR="004B4E7D" w:rsidRDefault="004B4E7D" w:rsidP="004B4E7D">
      <w:pPr>
        <w:tabs>
          <w:tab w:val="left" w:pos="-720"/>
        </w:tabs>
        <w:suppressAutoHyphens/>
        <w:jc w:val="both"/>
        <w:rPr>
          <w:spacing w:val="-3"/>
          <w:sz w:val="21"/>
          <w:szCs w:val="21"/>
        </w:rPr>
      </w:pPr>
      <w:r w:rsidRPr="005C4B5D">
        <w:rPr>
          <w:b/>
          <w:spacing w:val="-3"/>
          <w:sz w:val="21"/>
          <w:szCs w:val="21"/>
        </w:rPr>
        <w:t>AND</w:t>
      </w:r>
      <w:r w:rsidRPr="005C4B5D">
        <w:rPr>
          <w:spacing w:val="-3"/>
          <w:sz w:val="21"/>
          <w:szCs w:val="21"/>
        </w:rPr>
        <w:t xml:space="preserve"> all Her Majesty's Officers and loving subjects in Montserrat and all those whom it may concern are required to take due notice and conduct themselves accordingly.</w:t>
      </w:r>
    </w:p>
    <w:p w14:paraId="6AA16199" w14:textId="77777777" w:rsidR="004B4E7D" w:rsidRPr="00FF790D" w:rsidRDefault="004B4E7D" w:rsidP="003F1867">
      <w:pPr>
        <w:tabs>
          <w:tab w:val="left" w:pos="-720"/>
        </w:tabs>
        <w:suppressAutoHyphens/>
        <w:rPr>
          <w:b/>
          <w:spacing w:val="-3"/>
          <w:sz w:val="21"/>
          <w:szCs w:val="21"/>
        </w:rPr>
      </w:pPr>
      <w:r w:rsidRPr="00FF790D">
        <w:rPr>
          <w:b/>
          <w:spacing w:val="-3"/>
          <w:sz w:val="21"/>
          <w:szCs w:val="21"/>
        </w:rPr>
        <w:t>GOD SAVE THE QUEEN!</w:t>
      </w:r>
    </w:p>
    <w:p w14:paraId="4C2A149B" w14:textId="2ECC977E" w:rsidR="004B4E7D" w:rsidRDefault="004B4E7D" w:rsidP="003F1867">
      <w:pPr>
        <w:tabs>
          <w:tab w:val="left" w:pos="-720"/>
        </w:tabs>
        <w:suppressAutoHyphens/>
        <w:jc w:val="both"/>
        <w:rPr>
          <w:spacing w:val="-3"/>
          <w:sz w:val="21"/>
          <w:szCs w:val="21"/>
        </w:rPr>
      </w:pPr>
      <w:r>
        <w:rPr>
          <w:b/>
          <w:spacing w:val="-3"/>
          <w:sz w:val="21"/>
          <w:szCs w:val="21"/>
        </w:rPr>
        <w:t>GIVEN</w:t>
      </w:r>
      <w:r>
        <w:rPr>
          <w:spacing w:val="-3"/>
          <w:sz w:val="21"/>
          <w:szCs w:val="21"/>
        </w:rPr>
        <w:t xml:space="preserve"> under my hand at the Governor’s Office, </w:t>
      </w:r>
      <w:proofErr w:type="spellStart"/>
      <w:r>
        <w:rPr>
          <w:spacing w:val="-3"/>
          <w:sz w:val="21"/>
          <w:szCs w:val="21"/>
        </w:rPr>
        <w:t>Brades</w:t>
      </w:r>
      <w:proofErr w:type="spellEnd"/>
      <w:r>
        <w:rPr>
          <w:spacing w:val="-3"/>
          <w:sz w:val="21"/>
          <w:szCs w:val="21"/>
        </w:rPr>
        <w:t xml:space="preserve">, MSR1110, Montserrat, </w:t>
      </w:r>
      <w:r w:rsidR="00F009DD">
        <w:rPr>
          <w:spacing w:val="-3"/>
          <w:sz w:val="21"/>
          <w:szCs w:val="21"/>
        </w:rPr>
        <w:t xml:space="preserve">this   </w:t>
      </w:r>
      <w:r w:rsidR="00636A26">
        <w:rPr>
          <w:spacing w:val="-3"/>
          <w:sz w:val="21"/>
          <w:szCs w:val="21"/>
        </w:rPr>
        <w:t xml:space="preserve">    </w:t>
      </w:r>
      <w:r w:rsidR="00F009DD">
        <w:rPr>
          <w:spacing w:val="-3"/>
          <w:sz w:val="21"/>
          <w:szCs w:val="21"/>
        </w:rPr>
        <w:t xml:space="preserve"> </w:t>
      </w:r>
      <w:r>
        <w:rPr>
          <w:spacing w:val="-3"/>
          <w:sz w:val="21"/>
          <w:szCs w:val="21"/>
        </w:rPr>
        <w:t xml:space="preserve"> day of </w:t>
      </w:r>
      <w:r w:rsidR="00636A26">
        <w:rPr>
          <w:spacing w:val="-3"/>
          <w:sz w:val="21"/>
          <w:szCs w:val="21"/>
        </w:rPr>
        <w:t xml:space="preserve">                      </w:t>
      </w:r>
      <w:proofErr w:type="gramStart"/>
      <w:r w:rsidR="00636A26">
        <w:rPr>
          <w:spacing w:val="-3"/>
          <w:sz w:val="21"/>
          <w:szCs w:val="21"/>
        </w:rPr>
        <w:t xml:space="preserve">  ,</w:t>
      </w:r>
      <w:proofErr w:type="gramEnd"/>
      <w:r w:rsidR="00636A26">
        <w:rPr>
          <w:spacing w:val="-3"/>
          <w:sz w:val="21"/>
          <w:szCs w:val="21"/>
        </w:rPr>
        <w:t xml:space="preserve"> 202</w:t>
      </w:r>
      <w:r w:rsidR="0019060B">
        <w:rPr>
          <w:spacing w:val="-3"/>
          <w:sz w:val="21"/>
          <w:szCs w:val="21"/>
        </w:rPr>
        <w:t>1</w:t>
      </w:r>
      <w:r>
        <w:rPr>
          <w:spacing w:val="-3"/>
          <w:sz w:val="21"/>
          <w:szCs w:val="21"/>
        </w:rPr>
        <w:t>.</w:t>
      </w:r>
    </w:p>
    <w:p w14:paraId="056558FA" w14:textId="77777777" w:rsidR="004B4E7D" w:rsidRDefault="004B4E7D" w:rsidP="004B4E7D">
      <w:pPr>
        <w:spacing w:before="0" w:after="0"/>
        <w:jc w:val="right"/>
        <w:rPr>
          <w:rFonts w:eastAsia="Calibri"/>
          <w:sz w:val="21"/>
          <w:szCs w:val="21"/>
          <w:lang w:val="en-AU"/>
        </w:rPr>
      </w:pPr>
    </w:p>
    <w:p w14:paraId="1C131A0E" w14:textId="77777777" w:rsidR="003F1867" w:rsidRDefault="003F1867" w:rsidP="004B4E7D">
      <w:pPr>
        <w:spacing w:before="0" w:after="0"/>
        <w:jc w:val="right"/>
        <w:rPr>
          <w:rFonts w:eastAsia="Calibri"/>
          <w:sz w:val="21"/>
          <w:szCs w:val="21"/>
          <w:lang w:val="en-AU"/>
        </w:rPr>
      </w:pPr>
    </w:p>
    <w:p w14:paraId="23DB5D82" w14:textId="77777777" w:rsidR="004B4E7D" w:rsidRPr="00711059" w:rsidRDefault="004B4E7D" w:rsidP="004B4E7D">
      <w:pPr>
        <w:spacing w:before="0" w:after="0"/>
        <w:jc w:val="right"/>
        <w:rPr>
          <w:rFonts w:eastAsia="Calibri"/>
          <w:sz w:val="21"/>
          <w:szCs w:val="21"/>
          <w:lang w:val="en-AU"/>
        </w:rPr>
      </w:pPr>
      <w:r>
        <w:rPr>
          <w:rFonts w:eastAsia="Calibri"/>
          <w:b/>
          <w:sz w:val="21"/>
          <w:szCs w:val="21"/>
          <w:lang w:val="en-AU"/>
        </w:rPr>
        <w:t>GOVERNOR</w:t>
      </w:r>
    </w:p>
    <w:p w14:paraId="319F1693" w14:textId="7AF51F7C" w:rsidR="004B4E7D" w:rsidRPr="003F1867" w:rsidRDefault="004B4E7D" w:rsidP="003F1867">
      <w:pPr>
        <w:tabs>
          <w:tab w:val="left" w:pos="-720"/>
        </w:tabs>
        <w:suppressAutoHyphens/>
        <w:jc w:val="both"/>
        <w:rPr>
          <w:spacing w:val="-3"/>
          <w:sz w:val="21"/>
          <w:szCs w:val="21"/>
        </w:rPr>
      </w:pPr>
      <w:r w:rsidRPr="00BC2763">
        <w:rPr>
          <w:spacing w:val="-3"/>
          <w:sz w:val="21"/>
          <w:szCs w:val="21"/>
        </w:rPr>
        <w:t xml:space="preserve">Published by exhibition by the </w:t>
      </w:r>
      <w:r>
        <w:rPr>
          <w:spacing w:val="-3"/>
          <w:sz w:val="21"/>
          <w:szCs w:val="21"/>
        </w:rPr>
        <w:t xml:space="preserve">Clerk of </w:t>
      </w:r>
      <w:r w:rsidRPr="00BC2763">
        <w:rPr>
          <w:spacing w:val="-3"/>
          <w:sz w:val="21"/>
          <w:szCs w:val="21"/>
        </w:rPr>
        <w:t xml:space="preserve">Cabinet at the Office of the Legislature, </w:t>
      </w:r>
      <w:proofErr w:type="spellStart"/>
      <w:r w:rsidRPr="00BC2763">
        <w:rPr>
          <w:spacing w:val="-3"/>
          <w:sz w:val="21"/>
          <w:szCs w:val="21"/>
        </w:rPr>
        <w:t>Farara</w:t>
      </w:r>
      <w:proofErr w:type="spellEnd"/>
      <w:r w:rsidRPr="00BC2763">
        <w:rPr>
          <w:spacing w:val="-3"/>
          <w:sz w:val="21"/>
          <w:szCs w:val="21"/>
        </w:rPr>
        <w:t xml:space="preserve"> Plaza, </w:t>
      </w:r>
      <w:proofErr w:type="spellStart"/>
      <w:r w:rsidRPr="00BC2763">
        <w:rPr>
          <w:spacing w:val="-3"/>
          <w:sz w:val="21"/>
          <w:szCs w:val="21"/>
        </w:rPr>
        <w:t>Brades</w:t>
      </w:r>
      <w:proofErr w:type="spellEnd"/>
      <w:r>
        <w:rPr>
          <w:spacing w:val="-3"/>
          <w:sz w:val="21"/>
          <w:szCs w:val="21"/>
        </w:rPr>
        <w:t>, MSR1110, Montserrat,</w:t>
      </w:r>
      <w:r w:rsidRPr="00BC2763">
        <w:rPr>
          <w:spacing w:val="-3"/>
          <w:sz w:val="21"/>
          <w:szCs w:val="21"/>
        </w:rPr>
        <w:t xml:space="preserve"> this</w:t>
      </w:r>
      <w:r w:rsidR="00636A26">
        <w:rPr>
          <w:spacing w:val="-3"/>
          <w:sz w:val="21"/>
          <w:szCs w:val="21"/>
        </w:rPr>
        <w:t xml:space="preserve">       </w:t>
      </w:r>
      <w:r w:rsidR="00CE6D3A">
        <w:rPr>
          <w:spacing w:val="-3"/>
          <w:sz w:val="21"/>
          <w:szCs w:val="21"/>
        </w:rPr>
        <w:t>day</w:t>
      </w:r>
      <w:r w:rsidRPr="00BC2763">
        <w:rPr>
          <w:spacing w:val="-3"/>
          <w:sz w:val="21"/>
          <w:szCs w:val="21"/>
        </w:rPr>
        <w:t xml:space="preserve"> of</w:t>
      </w:r>
      <w:r w:rsidR="00636A26">
        <w:rPr>
          <w:spacing w:val="-3"/>
          <w:sz w:val="21"/>
          <w:szCs w:val="21"/>
        </w:rPr>
        <w:t xml:space="preserve">                 </w:t>
      </w:r>
      <w:proofErr w:type="gramStart"/>
      <w:r w:rsidR="00636A26">
        <w:rPr>
          <w:spacing w:val="-3"/>
          <w:sz w:val="21"/>
          <w:szCs w:val="21"/>
        </w:rPr>
        <w:t xml:space="preserve">  </w:t>
      </w:r>
      <w:r>
        <w:rPr>
          <w:spacing w:val="-3"/>
          <w:sz w:val="21"/>
          <w:szCs w:val="21"/>
        </w:rPr>
        <w:t>,</w:t>
      </w:r>
      <w:proofErr w:type="gramEnd"/>
      <w:r w:rsidR="0019060B">
        <w:rPr>
          <w:spacing w:val="-3"/>
          <w:sz w:val="21"/>
          <w:szCs w:val="21"/>
        </w:rPr>
        <w:t xml:space="preserve"> 2021</w:t>
      </w:r>
      <w:r w:rsidRPr="00BC2763">
        <w:rPr>
          <w:spacing w:val="-3"/>
          <w:sz w:val="21"/>
          <w:szCs w:val="21"/>
        </w:rPr>
        <w:t>.</w:t>
      </w:r>
    </w:p>
    <w:p w14:paraId="3F31D0C8" w14:textId="77777777" w:rsidR="004B4E7D" w:rsidRDefault="004B4E7D" w:rsidP="003F1867">
      <w:pPr>
        <w:pStyle w:val="RegSection"/>
        <w:tabs>
          <w:tab w:val="clear" w:pos="634"/>
          <w:tab w:val="clear" w:pos="994"/>
          <w:tab w:val="left" w:pos="3600"/>
        </w:tabs>
        <w:spacing w:before="0" w:after="0" w:line="240" w:lineRule="auto"/>
        <w:jc w:val="center"/>
        <w:rPr>
          <w:spacing w:val="-3"/>
          <w:szCs w:val="21"/>
        </w:rPr>
      </w:pPr>
    </w:p>
    <w:p w14:paraId="75235827" w14:textId="77777777" w:rsidR="003F1867" w:rsidRDefault="00CE6D3A" w:rsidP="00636A26">
      <w:pPr>
        <w:pStyle w:val="RegSection"/>
        <w:tabs>
          <w:tab w:val="clear" w:pos="634"/>
          <w:tab w:val="clear" w:pos="994"/>
          <w:tab w:val="left" w:pos="3600"/>
        </w:tabs>
        <w:spacing w:before="0" w:after="0" w:line="240" w:lineRule="auto"/>
        <w:jc w:val="center"/>
        <w:rPr>
          <w:spacing w:val="-3"/>
          <w:szCs w:val="21"/>
        </w:rPr>
      </w:pPr>
      <w:r>
        <w:rPr>
          <w:spacing w:val="-3"/>
          <w:szCs w:val="21"/>
        </w:rPr>
        <w:t xml:space="preserve"> </w:t>
      </w:r>
    </w:p>
    <w:p w14:paraId="67F9C5A7" w14:textId="77777777" w:rsidR="00A34B25" w:rsidRPr="003F1867" w:rsidRDefault="004B4E7D" w:rsidP="003F1867">
      <w:pPr>
        <w:spacing w:before="0" w:after="0"/>
        <w:ind w:left="720" w:firstLine="720"/>
        <w:jc w:val="right"/>
        <w:rPr>
          <w:rFonts w:eastAsiaTheme="minorHAnsi"/>
          <w:sz w:val="21"/>
          <w:szCs w:val="21"/>
          <w:lang w:val="en-AU"/>
        </w:rPr>
      </w:pPr>
      <w:r w:rsidRPr="00A00134">
        <w:rPr>
          <w:rFonts w:eastAsiaTheme="minorHAnsi"/>
          <w:b/>
          <w:sz w:val="21"/>
          <w:szCs w:val="21"/>
          <w:lang w:val="en-AU"/>
        </w:rPr>
        <w:t>CLERK OF CABINET</w:t>
      </w:r>
    </w:p>
    <w:sectPr w:rsidR="00A34B25" w:rsidRPr="003F1867" w:rsidSect="00763A62">
      <w:headerReference w:type="default" r:id="rId6"/>
      <w:footerReference w:type="default" r:id="rId7"/>
      <w:pgSz w:w="12240" w:h="15840" w:code="1"/>
      <w:pgMar w:top="2736" w:right="2837" w:bottom="1440" w:left="2837" w:header="1008" w:footer="14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959358" w14:textId="77777777" w:rsidR="00370A71" w:rsidRDefault="00370A71" w:rsidP="004B4E7D">
      <w:pPr>
        <w:spacing w:before="0" w:after="0"/>
      </w:pPr>
      <w:r>
        <w:separator/>
      </w:r>
    </w:p>
  </w:endnote>
  <w:endnote w:type="continuationSeparator" w:id="0">
    <w:p w14:paraId="23534DDB" w14:textId="77777777" w:rsidR="00370A71" w:rsidRDefault="00370A71" w:rsidP="004B4E7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EE794E" w14:textId="4FBF6C45" w:rsidR="005A19B6" w:rsidRDefault="004869FC" w:rsidP="003F1867">
    <w:pPr>
      <w:pStyle w:val="Footer"/>
    </w:pPr>
    <w:r>
      <w:t>______________________________________________________</w:t>
    </w:r>
    <w:r>
      <w:fldChar w:fldCharType="begin"/>
    </w:r>
    <w:r>
      <w:instrText xml:space="preserve"> PAGE   \* MERGEFORMAT </w:instrText>
    </w:r>
    <w:r>
      <w:fldChar w:fldCharType="separate"/>
    </w:r>
    <w:r w:rsidR="00D04224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56425A" w14:textId="77777777" w:rsidR="00370A71" w:rsidRDefault="00370A71" w:rsidP="004B4E7D">
      <w:pPr>
        <w:spacing w:before="0" w:after="0"/>
      </w:pPr>
      <w:r>
        <w:separator/>
      </w:r>
    </w:p>
  </w:footnote>
  <w:footnote w:type="continuationSeparator" w:id="0">
    <w:p w14:paraId="5E5D8FC7" w14:textId="77777777" w:rsidR="00370A71" w:rsidRDefault="00370A71" w:rsidP="004B4E7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4EF878" w14:textId="77777777" w:rsidR="005A19B6" w:rsidRDefault="004869FC" w:rsidP="00B866DC">
    <w:pPr>
      <w:spacing w:before="0"/>
    </w:pPr>
    <w:r>
      <w:t>Montserrat</w:t>
    </w:r>
  </w:p>
  <w:p w14:paraId="369F0CD4" w14:textId="215F392D" w:rsidR="003C27AF" w:rsidRPr="003C27AF" w:rsidRDefault="00D04224" w:rsidP="003C27AF">
    <w:pPr>
      <w:tabs>
        <w:tab w:val="left" w:pos="-720"/>
      </w:tabs>
      <w:suppressAutoHyphens/>
    </w:pPr>
    <w:r>
      <w:fldChar w:fldCharType="begin"/>
    </w:r>
    <w:r>
      <w:instrText xml:space="preserve"> TITLE  "Proclamation Declaring Wednesday 21 July 2021 a Public Holiday"  \* MERGEFORMAT </w:instrText>
    </w:r>
    <w:r>
      <w:fldChar w:fldCharType="separate"/>
    </w:r>
    <w:r w:rsidR="00970E37">
      <w:t>Proclamation Declaring Wednesday 21 July 2021 a Public Holiday</w:t>
    </w:r>
    <w:r>
      <w:fldChar w:fldCharType="end"/>
    </w:r>
    <w:r w:rsidR="004869FC">
      <w:t xml:space="preserve"> </w:t>
    </w:r>
  </w:p>
  <w:p w14:paraId="0EBBF6F6" w14:textId="451D4107" w:rsidR="005A19B6" w:rsidRDefault="004B4E7D" w:rsidP="00B866DC">
    <w:pPr>
      <w:spacing w:before="0" w:after="0"/>
    </w:pPr>
    <w:r>
      <w:t>S. R</w:t>
    </w:r>
    <w:r w:rsidR="00636A26">
      <w:t>.O.</w:t>
    </w:r>
    <w:r w:rsidR="004C242E">
      <w:t xml:space="preserve"> 43</w:t>
    </w:r>
    <w:r>
      <w:t xml:space="preserve"> </w:t>
    </w:r>
    <w:r w:rsidR="004869FC">
      <w:t xml:space="preserve">of </w:t>
    </w:r>
    <w:r w:rsidR="00CC038D">
      <w:t>2021</w:t>
    </w:r>
  </w:p>
  <w:p w14:paraId="5BFDFBF4" w14:textId="77777777" w:rsidR="005A19B6" w:rsidRPr="00541FD1" w:rsidRDefault="00D04224" w:rsidP="00B866DC">
    <w:pPr>
      <w:pBdr>
        <w:bottom w:val="single" w:sz="4" w:space="1" w:color="auto"/>
      </w:pBdr>
      <w:spacing w:before="0" w:after="0"/>
      <w:rPr>
        <w:sz w:val="16"/>
        <w:szCs w:val="16"/>
      </w:rPr>
    </w:pPr>
  </w:p>
  <w:p w14:paraId="39B7AF82" w14:textId="77777777" w:rsidR="005A19B6" w:rsidRPr="00A546CC" w:rsidRDefault="00D04224" w:rsidP="00A546CC">
    <w:pPr>
      <w:pStyle w:val="Header"/>
      <w:rPr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E7D"/>
    <w:rsid w:val="0019060B"/>
    <w:rsid w:val="002D32D5"/>
    <w:rsid w:val="002D4CB3"/>
    <w:rsid w:val="00311E0F"/>
    <w:rsid w:val="00370A71"/>
    <w:rsid w:val="003F1867"/>
    <w:rsid w:val="004869FC"/>
    <w:rsid w:val="004B4E7D"/>
    <w:rsid w:val="004C242E"/>
    <w:rsid w:val="006002AC"/>
    <w:rsid w:val="00636A26"/>
    <w:rsid w:val="007B2B07"/>
    <w:rsid w:val="00955DD0"/>
    <w:rsid w:val="00970E37"/>
    <w:rsid w:val="00A34B25"/>
    <w:rsid w:val="00A83078"/>
    <w:rsid w:val="00B9375B"/>
    <w:rsid w:val="00BB5891"/>
    <w:rsid w:val="00C17908"/>
    <w:rsid w:val="00C875BA"/>
    <w:rsid w:val="00CC038D"/>
    <w:rsid w:val="00CE6D3A"/>
    <w:rsid w:val="00D04224"/>
    <w:rsid w:val="00F00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3828B"/>
  <w15:chartTrackingRefBased/>
  <w15:docId w15:val="{D2501CDA-194B-47DB-AD01-3A3D1DED1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B4E7D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rangement">
    <w:name w:val="Arrangement"/>
    <w:basedOn w:val="Normal"/>
    <w:rsid w:val="004B4E7D"/>
    <w:pPr>
      <w:tabs>
        <w:tab w:val="right" w:pos="547"/>
        <w:tab w:val="left" w:pos="821"/>
      </w:tabs>
      <w:spacing w:before="40" w:line="240" w:lineRule="exact"/>
      <w:ind w:left="821" w:hanging="821"/>
    </w:pPr>
    <w:rPr>
      <w:sz w:val="22"/>
    </w:rPr>
  </w:style>
  <w:style w:type="paragraph" w:styleId="Footer">
    <w:name w:val="footer"/>
    <w:basedOn w:val="Normal"/>
    <w:link w:val="FooterChar"/>
    <w:uiPriority w:val="99"/>
    <w:rsid w:val="004B4E7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4E7D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4B4E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4E7D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RegSection">
    <w:name w:val="Reg Section"/>
    <w:basedOn w:val="Normal"/>
    <w:rsid w:val="004B4E7D"/>
    <w:pPr>
      <w:tabs>
        <w:tab w:val="left" w:pos="634"/>
        <w:tab w:val="left" w:pos="994"/>
      </w:tabs>
      <w:overflowPunct w:val="0"/>
      <w:autoSpaceDE w:val="0"/>
      <w:autoSpaceDN w:val="0"/>
      <w:adjustRightInd w:val="0"/>
      <w:spacing w:line="276" w:lineRule="auto"/>
      <w:ind w:left="1008"/>
      <w:jc w:val="both"/>
      <w:textAlignment w:val="baseline"/>
    </w:pPr>
    <w:rPr>
      <w:sz w:val="21"/>
      <w:szCs w:val="24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790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7908"/>
    <w:rPr>
      <w:rFonts w:ascii="Segoe UI" w:eastAsia="Times New Roman" w:hAnsi="Segoe UI" w:cs="Segoe UI"/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002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02A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02AC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02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02AC"/>
    <w:rPr>
      <w:rFonts w:ascii="Times New Roman" w:eastAsia="Times New Roman" w:hAnsi="Times New Roman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Declaring Wednesday 21 July 2021 a Public Holiday</vt:lpstr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Proclamation Declaring Wednesday 21 July 2021 a Public Holiday</dc:title>
  <dc:subject/>
  <dc:creator>Sherasmus Evelyn</dc:creator>
  <cp:keywords/>
  <dc:description/>
  <cp:lastModifiedBy>Jamiel Greenaway</cp:lastModifiedBy>
  <cp:revision>5</cp:revision>
  <cp:lastPrinted>2021-07-13T12:59:00Z</cp:lastPrinted>
  <dcterms:created xsi:type="dcterms:W3CDTF">2021-07-12T14:13:00Z</dcterms:created>
  <dcterms:modified xsi:type="dcterms:W3CDTF">2021-07-13T17:53:00Z</dcterms:modified>
</cp:coreProperties>
</file>