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37676" w14:textId="77777777" w:rsidR="00434891" w:rsidRPr="008B0702" w:rsidRDefault="00434891" w:rsidP="00434891">
      <w:pPr>
        <w:spacing w:before="0"/>
        <w:rPr>
          <w:b/>
          <w:spacing w:val="-3"/>
          <w:sz w:val="21"/>
          <w:szCs w:val="21"/>
        </w:rPr>
      </w:pPr>
      <w:bookmarkStart w:id="0" w:name="_GoBack"/>
      <w:bookmarkEnd w:id="0"/>
      <w:r w:rsidRPr="008B0702">
        <w:rPr>
          <w:b/>
          <w:spacing w:val="-3"/>
          <w:sz w:val="21"/>
          <w:szCs w:val="21"/>
        </w:rPr>
        <w:t>MONTSERRAT</w:t>
      </w:r>
    </w:p>
    <w:p w14:paraId="6A043660" w14:textId="77777777" w:rsidR="00434891" w:rsidRPr="008B0702" w:rsidRDefault="00434891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STATUTORY RULES AND ORDERS</w:t>
      </w:r>
    </w:p>
    <w:p w14:paraId="3EA6F2D7" w14:textId="77777777" w:rsidR="00434891" w:rsidRPr="008B0702" w:rsidRDefault="009905D3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2A50BD">
        <w:rPr>
          <w:b/>
          <w:spacing w:val="-3"/>
          <w:sz w:val="21"/>
          <w:szCs w:val="21"/>
        </w:rPr>
        <w:t xml:space="preserve"> </w:t>
      </w:r>
      <w:r w:rsidR="00D538C9">
        <w:rPr>
          <w:b/>
          <w:spacing w:val="-3"/>
          <w:sz w:val="21"/>
          <w:szCs w:val="21"/>
        </w:rPr>
        <w:t>3</w:t>
      </w:r>
      <w:r>
        <w:rPr>
          <w:b/>
          <w:spacing w:val="-3"/>
          <w:sz w:val="21"/>
          <w:szCs w:val="21"/>
        </w:rPr>
        <w:t xml:space="preserve"> OF 202</w:t>
      </w:r>
      <w:r w:rsidR="002A50BD">
        <w:rPr>
          <w:b/>
          <w:spacing w:val="-3"/>
          <w:sz w:val="21"/>
          <w:szCs w:val="21"/>
        </w:rPr>
        <w:t>1</w:t>
      </w:r>
    </w:p>
    <w:p w14:paraId="25BF0683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2C69925A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69205A77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193B63EB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1674FC4D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B0702">
        <w:rPr>
          <w:rFonts w:eastAsia="MS Mincho"/>
          <w:b/>
          <w:sz w:val="21"/>
          <w:szCs w:val="21"/>
        </w:rPr>
        <w:t xml:space="preserve">CUSTOMS DUTIES AND CONSUMPTION TAX </w:t>
      </w:r>
      <w:r w:rsidRPr="008B0702">
        <w:rPr>
          <w:rFonts w:eastAsia="MS Mincho"/>
          <w:b/>
          <w:sz w:val="21"/>
          <w:szCs w:val="21"/>
        </w:rPr>
        <w:br/>
        <w:t>(</w:t>
      </w:r>
      <w:r w:rsidR="003B498F">
        <w:rPr>
          <w:rFonts w:eastAsia="MS Mincho"/>
          <w:b/>
          <w:sz w:val="21"/>
          <w:szCs w:val="21"/>
        </w:rPr>
        <w:t>VITAL AUTO PARTS LTD</w:t>
      </w:r>
      <w:r w:rsidRPr="008B0702">
        <w:rPr>
          <w:rFonts w:eastAsia="MS Mincho"/>
          <w:b/>
          <w:sz w:val="21"/>
          <w:szCs w:val="21"/>
        </w:rPr>
        <w:t>) (EXEMPTION) ORDER</w:t>
      </w:r>
    </w:p>
    <w:p w14:paraId="20FFC5DB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0F5618A9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74FCC469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2007F91E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B0702">
        <w:rPr>
          <w:rFonts w:eastAsia="MS Mincho"/>
          <w:b/>
          <w:sz w:val="21"/>
          <w:szCs w:val="21"/>
        </w:rPr>
        <w:t>ARRANGEMENT OF ORDER</w:t>
      </w:r>
    </w:p>
    <w:p w14:paraId="6CECA8DF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4E175CF6" w14:textId="65C47267" w:rsidR="00D538C9" w:rsidRDefault="0043489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B0702">
        <w:rPr>
          <w:rFonts w:eastAsia="MS Mincho"/>
          <w:b/>
          <w:caps/>
          <w:sz w:val="21"/>
          <w:szCs w:val="21"/>
        </w:rPr>
        <w:fldChar w:fldCharType="begin"/>
      </w:r>
      <w:r w:rsidRPr="008B0702">
        <w:rPr>
          <w:rFonts w:eastAsia="MS Mincho"/>
          <w:sz w:val="21"/>
          <w:szCs w:val="21"/>
        </w:rPr>
        <w:instrText xml:space="preserve"> TOC \h \z \t "BoldCentreHead,1,Centre Italic,2,Marginal Note Rev,3,PartHead,1" </w:instrText>
      </w:r>
      <w:r w:rsidRPr="008B0702">
        <w:rPr>
          <w:rFonts w:eastAsia="MS Mincho"/>
          <w:b/>
          <w:caps/>
          <w:sz w:val="21"/>
          <w:szCs w:val="21"/>
        </w:rPr>
        <w:fldChar w:fldCharType="separate"/>
      </w:r>
      <w:hyperlink w:anchor="_Toc61593407" w:history="1">
        <w:r w:rsidR="00D538C9" w:rsidRPr="00E6545E">
          <w:rPr>
            <w:rStyle w:val="Hyperlink"/>
          </w:rPr>
          <w:t>1.</w:t>
        </w:r>
        <w:r w:rsidR="00D538C9">
          <w:rPr>
            <w:rFonts w:asciiTheme="minorHAnsi" w:eastAsiaTheme="minorEastAsia" w:hAnsiTheme="minorHAnsi" w:cstheme="minorBidi"/>
            <w:sz w:val="22"/>
          </w:rPr>
          <w:tab/>
        </w:r>
        <w:r w:rsidR="00D538C9" w:rsidRPr="00E6545E">
          <w:rPr>
            <w:rStyle w:val="Hyperlink"/>
          </w:rPr>
          <w:t>Citation</w:t>
        </w:r>
        <w:r w:rsidR="00D538C9">
          <w:rPr>
            <w:webHidden/>
          </w:rPr>
          <w:tab/>
        </w:r>
        <w:r w:rsidR="00D538C9">
          <w:rPr>
            <w:webHidden/>
          </w:rPr>
          <w:fldChar w:fldCharType="begin"/>
        </w:r>
        <w:r w:rsidR="00D538C9">
          <w:rPr>
            <w:webHidden/>
          </w:rPr>
          <w:instrText xml:space="preserve"> PAGEREF _Toc61593407 \h </w:instrText>
        </w:r>
        <w:r w:rsidR="00D538C9">
          <w:rPr>
            <w:webHidden/>
          </w:rPr>
        </w:r>
        <w:r w:rsidR="00D538C9">
          <w:rPr>
            <w:webHidden/>
          </w:rPr>
          <w:fldChar w:fldCharType="separate"/>
        </w:r>
        <w:r w:rsidR="00461884">
          <w:rPr>
            <w:webHidden/>
          </w:rPr>
          <w:t>2</w:t>
        </w:r>
        <w:r w:rsidR="00D538C9">
          <w:rPr>
            <w:webHidden/>
          </w:rPr>
          <w:fldChar w:fldCharType="end"/>
        </w:r>
      </w:hyperlink>
    </w:p>
    <w:p w14:paraId="71561D36" w14:textId="4C202E91" w:rsidR="00D538C9" w:rsidRDefault="0046188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1593408" w:history="1">
        <w:r w:rsidR="00D538C9" w:rsidRPr="00E6545E">
          <w:rPr>
            <w:rStyle w:val="Hyperlink"/>
            <w:rFonts w:eastAsia="MS Mincho"/>
          </w:rPr>
          <w:t>2.</w:t>
        </w:r>
        <w:r w:rsidR="00D538C9">
          <w:rPr>
            <w:rFonts w:asciiTheme="minorHAnsi" w:eastAsiaTheme="minorEastAsia" w:hAnsiTheme="minorHAnsi" w:cstheme="minorBidi"/>
            <w:sz w:val="22"/>
          </w:rPr>
          <w:tab/>
        </w:r>
        <w:r w:rsidR="00D538C9" w:rsidRPr="00E6545E">
          <w:rPr>
            <w:rStyle w:val="Hyperlink"/>
            <w:rFonts w:eastAsia="MS Mincho"/>
          </w:rPr>
          <w:t>Exemption</w:t>
        </w:r>
        <w:r w:rsidR="00D538C9">
          <w:rPr>
            <w:webHidden/>
          </w:rPr>
          <w:tab/>
        </w:r>
        <w:r w:rsidR="00D538C9">
          <w:rPr>
            <w:webHidden/>
          </w:rPr>
          <w:fldChar w:fldCharType="begin"/>
        </w:r>
        <w:r w:rsidR="00D538C9">
          <w:rPr>
            <w:webHidden/>
          </w:rPr>
          <w:instrText xml:space="preserve"> PAGEREF _Toc61593408 \h </w:instrText>
        </w:r>
        <w:r w:rsidR="00D538C9">
          <w:rPr>
            <w:webHidden/>
          </w:rPr>
        </w:r>
        <w:r w:rsidR="00D538C9">
          <w:rPr>
            <w:webHidden/>
          </w:rPr>
          <w:fldChar w:fldCharType="separate"/>
        </w:r>
        <w:r>
          <w:rPr>
            <w:webHidden/>
          </w:rPr>
          <w:t>2</w:t>
        </w:r>
        <w:r w:rsidR="00D538C9">
          <w:rPr>
            <w:webHidden/>
          </w:rPr>
          <w:fldChar w:fldCharType="end"/>
        </w:r>
      </w:hyperlink>
    </w:p>
    <w:p w14:paraId="0FAB8446" w14:textId="6FFCB17A" w:rsidR="00D538C9" w:rsidRDefault="0046188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1593409" w:history="1">
        <w:r w:rsidR="00D538C9" w:rsidRPr="00E6545E">
          <w:rPr>
            <w:rStyle w:val="Hyperlink"/>
          </w:rPr>
          <w:t>3.</w:t>
        </w:r>
        <w:r w:rsidR="00D538C9">
          <w:rPr>
            <w:rFonts w:asciiTheme="minorHAnsi" w:eastAsiaTheme="minorEastAsia" w:hAnsiTheme="minorHAnsi" w:cstheme="minorBidi"/>
            <w:sz w:val="22"/>
          </w:rPr>
          <w:tab/>
        </w:r>
        <w:r w:rsidR="00D538C9" w:rsidRPr="00E6545E">
          <w:rPr>
            <w:rStyle w:val="Hyperlink"/>
          </w:rPr>
          <w:t>Expiry</w:t>
        </w:r>
        <w:r w:rsidR="00D538C9">
          <w:rPr>
            <w:webHidden/>
          </w:rPr>
          <w:tab/>
        </w:r>
        <w:r w:rsidR="00D538C9">
          <w:rPr>
            <w:webHidden/>
          </w:rPr>
          <w:fldChar w:fldCharType="begin"/>
        </w:r>
        <w:r w:rsidR="00D538C9">
          <w:rPr>
            <w:webHidden/>
          </w:rPr>
          <w:instrText xml:space="preserve"> PAGEREF _Toc61593409 \h </w:instrText>
        </w:r>
        <w:r w:rsidR="00D538C9">
          <w:rPr>
            <w:webHidden/>
          </w:rPr>
        </w:r>
        <w:r w:rsidR="00D538C9">
          <w:rPr>
            <w:webHidden/>
          </w:rPr>
          <w:fldChar w:fldCharType="separate"/>
        </w:r>
        <w:r>
          <w:rPr>
            <w:webHidden/>
          </w:rPr>
          <w:t>2</w:t>
        </w:r>
        <w:r w:rsidR="00D538C9">
          <w:rPr>
            <w:webHidden/>
          </w:rPr>
          <w:fldChar w:fldCharType="end"/>
        </w:r>
      </w:hyperlink>
    </w:p>
    <w:p w14:paraId="41FE3B62" w14:textId="2613DDEA" w:rsidR="00D538C9" w:rsidRDefault="0046188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1593410" w:history="1">
        <w:r w:rsidR="00D538C9" w:rsidRPr="00E6545E">
          <w:rPr>
            <w:rStyle w:val="Hyperlink"/>
            <w:spacing w:val="-3"/>
          </w:rPr>
          <w:t>SCHEDULE</w:t>
        </w:r>
        <w:r w:rsidR="00D538C9">
          <w:rPr>
            <w:webHidden/>
          </w:rPr>
          <w:tab/>
        </w:r>
        <w:r w:rsidR="00D538C9">
          <w:rPr>
            <w:webHidden/>
          </w:rPr>
          <w:fldChar w:fldCharType="begin"/>
        </w:r>
        <w:r w:rsidR="00D538C9">
          <w:rPr>
            <w:webHidden/>
          </w:rPr>
          <w:instrText xml:space="preserve"> PAGEREF _Toc61593410 \h </w:instrText>
        </w:r>
        <w:r w:rsidR="00D538C9">
          <w:rPr>
            <w:webHidden/>
          </w:rPr>
        </w:r>
        <w:r w:rsidR="00D538C9">
          <w:rPr>
            <w:webHidden/>
          </w:rPr>
          <w:fldChar w:fldCharType="separate"/>
        </w:r>
        <w:r>
          <w:rPr>
            <w:webHidden/>
          </w:rPr>
          <w:t>2</w:t>
        </w:r>
        <w:r w:rsidR="00D538C9">
          <w:rPr>
            <w:webHidden/>
          </w:rPr>
          <w:fldChar w:fldCharType="end"/>
        </w:r>
      </w:hyperlink>
    </w:p>
    <w:p w14:paraId="51390328" w14:textId="77777777" w:rsidR="00434891" w:rsidRPr="008B0702" w:rsidRDefault="00434891" w:rsidP="00434891">
      <w:pPr>
        <w:pStyle w:val="RegMarginalNoteRev"/>
        <w:rPr>
          <w:b w:val="0"/>
          <w:szCs w:val="21"/>
        </w:rPr>
      </w:pPr>
      <w:r w:rsidRPr="008B0702">
        <w:rPr>
          <w:rFonts w:eastAsia="MS Mincho"/>
          <w:szCs w:val="21"/>
          <w:lang w:val="en-US"/>
        </w:rPr>
        <w:fldChar w:fldCharType="end"/>
      </w:r>
    </w:p>
    <w:p w14:paraId="133AE63B" w14:textId="77777777" w:rsidR="00434891" w:rsidRPr="008B0702" w:rsidRDefault="00434891" w:rsidP="00434891">
      <w:pPr>
        <w:pStyle w:val="Arrangement"/>
        <w:rPr>
          <w:rFonts w:eastAsia="MS Mincho"/>
          <w:sz w:val="21"/>
          <w:szCs w:val="21"/>
        </w:rPr>
      </w:pPr>
    </w:p>
    <w:p w14:paraId="559F30F6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57262AC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6E44E7B7" w14:textId="77777777" w:rsidR="00434891" w:rsidRPr="008B0702" w:rsidRDefault="00434891" w:rsidP="00434891">
      <w:pPr>
        <w:tabs>
          <w:tab w:val="left" w:pos="2460"/>
        </w:tabs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tab/>
      </w:r>
    </w:p>
    <w:p w14:paraId="647A513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br w:type="page"/>
      </w:r>
    </w:p>
    <w:p w14:paraId="438B7171" w14:textId="77777777" w:rsidR="00434891" w:rsidRPr="008B0702" w:rsidRDefault="00434891" w:rsidP="00434891">
      <w:pPr>
        <w:pStyle w:val="Arrangement"/>
        <w:ind w:left="0" w:firstLine="0"/>
        <w:rPr>
          <w:rFonts w:eastAsia="MS Mincho"/>
          <w:sz w:val="21"/>
          <w:szCs w:val="21"/>
        </w:rPr>
        <w:sectPr w:rsidR="00434891" w:rsidRPr="008B0702" w:rsidSect="00A374D5">
          <w:headerReference w:type="even" r:id="rId6"/>
          <w:headerReference w:type="default" r:id="rId7"/>
          <w:footerReference w:type="default" r:id="rId8"/>
          <w:footerReference w:type="first" r:id="rId9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578BE58C" w14:textId="77777777" w:rsidR="00434891" w:rsidRPr="008B0702" w:rsidRDefault="00434891" w:rsidP="00434891">
      <w:pPr>
        <w:pStyle w:val="StyleBoldCentreHeadTimesNewRomanLinespacingMultiple11"/>
        <w:rPr>
          <w:spacing w:val="-3"/>
          <w:sz w:val="21"/>
          <w:szCs w:val="21"/>
        </w:rPr>
      </w:pPr>
      <w:r w:rsidRPr="008B0702">
        <w:rPr>
          <w:spacing w:val="-3"/>
          <w:sz w:val="21"/>
          <w:szCs w:val="21"/>
        </w:rPr>
        <w:lastRenderedPageBreak/>
        <w:t>MONTSERRAT</w:t>
      </w:r>
    </w:p>
    <w:p w14:paraId="2CF22279" w14:textId="77777777" w:rsidR="00434891" w:rsidRPr="008B0702" w:rsidRDefault="00434891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STATUTORY RULES AND ORDERS</w:t>
      </w:r>
    </w:p>
    <w:p w14:paraId="60214409" w14:textId="77777777" w:rsidR="00434891" w:rsidRPr="008B0702" w:rsidRDefault="005A474D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 3</w:t>
      </w:r>
      <w:r w:rsidR="009905D3">
        <w:rPr>
          <w:b/>
          <w:spacing w:val="-3"/>
          <w:sz w:val="21"/>
          <w:szCs w:val="21"/>
        </w:rPr>
        <w:t xml:space="preserve"> OF 202</w:t>
      </w:r>
      <w:r w:rsidR="005A7EA5">
        <w:rPr>
          <w:b/>
          <w:spacing w:val="-3"/>
          <w:sz w:val="21"/>
          <w:szCs w:val="21"/>
        </w:rPr>
        <w:t>1</w:t>
      </w:r>
    </w:p>
    <w:p w14:paraId="773C036E" w14:textId="77777777" w:rsidR="00434891" w:rsidRPr="008B0702" w:rsidRDefault="00434891" w:rsidP="00434891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14:paraId="545C7DF5" w14:textId="77777777" w:rsidR="00434891" w:rsidRPr="008B0702" w:rsidRDefault="00434891" w:rsidP="00434891">
      <w:pPr>
        <w:pStyle w:val="RegCentreHead"/>
        <w:rPr>
          <w:b/>
          <w:szCs w:val="21"/>
        </w:rPr>
      </w:pPr>
      <w:r w:rsidRPr="008B0702">
        <w:rPr>
          <w:b/>
          <w:szCs w:val="21"/>
        </w:rPr>
        <w:t>Customs Duties and Consumption Tax</w:t>
      </w:r>
      <w:r w:rsidRPr="008B0702">
        <w:rPr>
          <w:b/>
          <w:szCs w:val="21"/>
        </w:rPr>
        <w:br/>
        <w:t>(</w:t>
      </w:r>
      <w:r w:rsidR="00E975A4">
        <w:rPr>
          <w:b/>
          <w:szCs w:val="21"/>
        </w:rPr>
        <w:t xml:space="preserve">Vital </w:t>
      </w:r>
      <w:r w:rsidR="006F4AD2">
        <w:rPr>
          <w:b/>
          <w:szCs w:val="21"/>
        </w:rPr>
        <w:t>Auto Parts</w:t>
      </w:r>
      <w:r w:rsidR="00E975A4">
        <w:rPr>
          <w:b/>
          <w:szCs w:val="21"/>
        </w:rPr>
        <w:t xml:space="preserve"> </w:t>
      </w:r>
      <w:r w:rsidR="006F4AD2">
        <w:rPr>
          <w:b/>
          <w:szCs w:val="21"/>
        </w:rPr>
        <w:t>L</w:t>
      </w:r>
      <w:r w:rsidR="00E975A4">
        <w:rPr>
          <w:b/>
          <w:szCs w:val="21"/>
        </w:rPr>
        <w:t>td</w:t>
      </w:r>
      <w:r w:rsidRPr="008B0702">
        <w:rPr>
          <w:b/>
          <w:szCs w:val="21"/>
        </w:rPr>
        <w:t>) (Exemption) Order</w:t>
      </w:r>
    </w:p>
    <w:p w14:paraId="7B590887" w14:textId="77777777" w:rsidR="00434891" w:rsidRPr="008B0702" w:rsidRDefault="00434891" w:rsidP="00434891">
      <w:pPr>
        <w:pStyle w:val="RegCentreHead"/>
        <w:rPr>
          <w:b/>
          <w:szCs w:val="21"/>
        </w:rPr>
      </w:pPr>
    </w:p>
    <w:p w14:paraId="21A90BCB" w14:textId="77777777" w:rsidR="00434891" w:rsidRPr="00B05F19" w:rsidRDefault="00434891" w:rsidP="00434891">
      <w:pPr>
        <w:keepNext/>
        <w:keepLines/>
        <w:jc w:val="both"/>
        <w:rPr>
          <w:b/>
          <w:smallCaps/>
          <w:sz w:val="21"/>
          <w:szCs w:val="21"/>
        </w:rPr>
      </w:pPr>
      <w:bookmarkStart w:id="1" w:name="_Toc300046013"/>
      <w:r w:rsidRPr="008B0702">
        <w:rPr>
          <w:b/>
          <w:smallCaps/>
          <w:sz w:val="21"/>
          <w:szCs w:val="21"/>
        </w:rPr>
        <w:t xml:space="preserve">The </w:t>
      </w:r>
      <w:r w:rsidR="006F4AD2">
        <w:rPr>
          <w:b/>
          <w:smallCaps/>
          <w:sz w:val="21"/>
          <w:szCs w:val="21"/>
        </w:rPr>
        <w:t>c</w:t>
      </w:r>
      <w:r w:rsidRPr="008B0702">
        <w:rPr>
          <w:b/>
          <w:smallCaps/>
          <w:sz w:val="21"/>
          <w:szCs w:val="21"/>
        </w:rPr>
        <w:t>ustoms duties and consumption tax (</w:t>
      </w:r>
      <w:r w:rsidR="006F4AD2">
        <w:rPr>
          <w:b/>
          <w:smallCaps/>
          <w:sz w:val="21"/>
          <w:szCs w:val="21"/>
        </w:rPr>
        <w:t>vital auto parts ltd</w:t>
      </w:r>
      <w:r>
        <w:rPr>
          <w:b/>
          <w:smallCaps/>
          <w:sz w:val="21"/>
          <w:szCs w:val="21"/>
        </w:rPr>
        <w:t>) order 20</w:t>
      </w:r>
      <w:r w:rsidR="008041D2">
        <w:rPr>
          <w:b/>
          <w:smallCaps/>
          <w:sz w:val="21"/>
          <w:szCs w:val="21"/>
        </w:rPr>
        <w:t>2</w:t>
      </w:r>
      <w:r w:rsidR="006F4AD2">
        <w:rPr>
          <w:b/>
          <w:smallCaps/>
          <w:sz w:val="21"/>
          <w:szCs w:val="21"/>
        </w:rPr>
        <w:t>1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 xml:space="preserve">made by the governor acting on the </w:t>
      </w:r>
      <w:r>
        <w:rPr>
          <w:b/>
          <w:smallCaps/>
          <w:sz w:val="21"/>
          <w:szCs w:val="21"/>
        </w:rPr>
        <w:t>a</w:t>
      </w:r>
      <w:r w:rsidR="0074266F">
        <w:rPr>
          <w:b/>
          <w:smallCaps/>
          <w:sz w:val="21"/>
          <w:szCs w:val="21"/>
        </w:rPr>
        <w:t xml:space="preserve">dvice of cabinet under section </w:t>
      </w:r>
      <w:r w:rsidRPr="008B0702">
        <w:rPr>
          <w:b/>
          <w:smallCaps/>
          <w:sz w:val="21"/>
          <w:szCs w:val="21"/>
        </w:rPr>
        <w:t>19(2) of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>the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>customs</w:t>
      </w:r>
      <w:r>
        <w:rPr>
          <w:b/>
          <w:smallCaps/>
          <w:sz w:val="21"/>
          <w:szCs w:val="21"/>
        </w:rPr>
        <w:t xml:space="preserve"> duties and consumption tax </w:t>
      </w:r>
      <w:r w:rsidRPr="00B05F19">
        <w:rPr>
          <w:b/>
          <w:smallCaps/>
          <w:sz w:val="21"/>
          <w:szCs w:val="21"/>
        </w:rPr>
        <w:t>act (cap. 17.05).</w:t>
      </w:r>
    </w:p>
    <w:p w14:paraId="6D36422F" w14:textId="77777777" w:rsidR="00434891" w:rsidRPr="008B0702" w:rsidRDefault="00434891" w:rsidP="00434891">
      <w:pPr>
        <w:keepNext/>
        <w:keepLines/>
        <w:jc w:val="both"/>
        <w:rPr>
          <w:b/>
          <w:smallCaps/>
          <w:sz w:val="21"/>
          <w:szCs w:val="21"/>
        </w:rPr>
      </w:pPr>
    </w:p>
    <w:p w14:paraId="5596044D" w14:textId="77777777" w:rsidR="00434891" w:rsidRPr="008B0702" w:rsidRDefault="00434891" w:rsidP="00434891">
      <w:pPr>
        <w:pStyle w:val="MarginalNoteRev"/>
        <w:ind w:left="0" w:firstLine="0"/>
        <w:rPr>
          <w:sz w:val="21"/>
          <w:szCs w:val="21"/>
        </w:rPr>
      </w:pPr>
      <w:bookmarkStart w:id="2" w:name="_Toc61593407"/>
      <w:r w:rsidRPr="008B0702">
        <w:rPr>
          <w:sz w:val="21"/>
          <w:szCs w:val="21"/>
        </w:rPr>
        <w:t>1.</w:t>
      </w:r>
      <w:r w:rsidRPr="008B0702">
        <w:rPr>
          <w:sz w:val="21"/>
          <w:szCs w:val="21"/>
        </w:rPr>
        <w:tab/>
        <w:t>Citation</w:t>
      </w:r>
      <w:bookmarkEnd w:id="1"/>
      <w:bookmarkEnd w:id="2"/>
      <w:r w:rsidRPr="008B0702">
        <w:rPr>
          <w:sz w:val="21"/>
          <w:szCs w:val="21"/>
        </w:rPr>
        <w:t xml:space="preserve"> </w:t>
      </w:r>
    </w:p>
    <w:p w14:paraId="772FE84B" w14:textId="77777777" w:rsidR="00434891" w:rsidRPr="008B0702" w:rsidRDefault="00434891" w:rsidP="00434891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 w:rsidRPr="008B0702">
        <w:rPr>
          <w:sz w:val="21"/>
          <w:szCs w:val="21"/>
          <w:lang w:val="en-AU"/>
        </w:rPr>
        <w:t xml:space="preserve">This Order may be cited as the </w:t>
      </w: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r w:rsidRPr="008B0702">
        <w:rPr>
          <w:sz w:val="21"/>
          <w:szCs w:val="21"/>
          <w:lang w:val="en-AU"/>
        </w:rPr>
        <w:t>Customs Duties and Consumption Tax (</w:t>
      </w:r>
      <w:r w:rsidR="00337CE3">
        <w:rPr>
          <w:sz w:val="21"/>
          <w:szCs w:val="21"/>
          <w:lang w:val="en-AU"/>
        </w:rPr>
        <w:t>Vital Auto Parts Ltd</w:t>
      </w:r>
      <w:r w:rsidRPr="008B0702">
        <w:rPr>
          <w:sz w:val="21"/>
          <w:szCs w:val="21"/>
          <w:lang w:val="en-AU"/>
        </w:rPr>
        <w:t>) (Exemption) Order, 20</w:t>
      </w:r>
      <w:bookmarkEnd w:id="3"/>
      <w:bookmarkEnd w:id="4"/>
      <w:bookmarkEnd w:id="5"/>
      <w:bookmarkEnd w:id="6"/>
      <w:bookmarkEnd w:id="7"/>
      <w:bookmarkEnd w:id="8"/>
      <w:r w:rsidR="009905D3">
        <w:rPr>
          <w:sz w:val="21"/>
          <w:szCs w:val="21"/>
          <w:lang w:val="en-AU"/>
        </w:rPr>
        <w:t>2</w:t>
      </w:r>
      <w:r w:rsidR="00706755">
        <w:rPr>
          <w:sz w:val="21"/>
          <w:szCs w:val="21"/>
          <w:lang w:val="en-AU"/>
        </w:rPr>
        <w:t>1</w:t>
      </w:r>
      <w:r w:rsidRPr="008B0702">
        <w:rPr>
          <w:sz w:val="21"/>
          <w:szCs w:val="21"/>
          <w:lang w:val="en-AU"/>
        </w:rPr>
        <w:t>.</w:t>
      </w:r>
    </w:p>
    <w:p w14:paraId="03EF7BC9" w14:textId="77777777" w:rsidR="00434891" w:rsidRPr="008B0702" w:rsidRDefault="00434891" w:rsidP="00434891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9" w:name="_Toc300046014"/>
      <w:bookmarkStart w:id="10" w:name="_Toc61593408"/>
      <w:r w:rsidRPr="008B0702">
        <w:rPr>
          <w:rFonts w:eastAsia="MS Mincho"/>
          <w:sz w:val="21"/>
          <w:szCs w:val="21"/>
        </w:rPr>
        <w:t>2.</w:t>
      </w:r>
      <w:r w:rsidRPr="008B0702">
        <w:rPr>
          <w:rFonts w:eastAsia="MS Mincho"/>
          <w:sz w:val="21"/>
          <w:szCs w:val="21"/>
        </w:rPr>
        <w:tab/>
        <w:t>Exemption</w:t>
      </w:r>
      <w:bookmarkEnd w:id="9"/>
      <w:bookmarkEnd w:id="10"/>
    </w:p>
    <w:p w14:paraId="156C8F49" w14:textId="77777777" w:rsidR="009905D3" w:rsidRPr="00706755" w:rsidRDefault="00D538C9" w:rsidP="00706755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>
        <w:rPr>
          <w:sz w:val="21"/>
          <w:szCs w:val="21"/>
          <w:lang w:val="en-AU"/>
        </w:rPr>
        <w:t>Vital Auto Parts Ltd</w:t>
      </w:r>
      <w:r w:rsidR="00434891" w:rsidRPr="00706755">
        <w:rPr>
          <w:sz w:val="21"/>
          <w:szCs w:val="21"/>
          <w:lang w:val="en-AU"/>
        </w:rPr>
        <w:t xml:space="preserve"> is exempted from the payment of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ustoms </w:t>
      </w:r>
      <w:r w:rsidR="008041D2" w:rsidRPr="00706755">
        <w:rPr>
          <w:sz w:val="21"/>
          <w:szCs w:val="21"/>
          <w:lang w:val="en-AU"/>
        </w:rPr>
        <w:t>D</w:t>
      </w:r>
      <w:r w:rsidR="00434891" w:rsidRPr="00706755">
        <w:rPr>
          <w:sz w:val="21"/>
          <w:szCs w:val="21"/>
          <w:lang w:val="en-AU"/>
        </w:rPr>
        <w:t xml:space="preserve">uty and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onsumption </w:t>
      </w:r>
      <w:r w:rsidR="008041D2" w:rsidRPr="00706755">
        <w:rPr>
          <w:sz w:val="21"/>
          <w:szCs w:val="21"/>
          <w:lang w:val="en-AU"/>
        </w:rPr>
        <w:t>T</w:t>
      </w:r>
      <w:r w:rsidR="00434891" w:rsidRPr="00706755">
        <w:rPr>
          <w:sz w:val="21"/>
          <w:szCs w:val="21"/>
          <w:lang w:val="en-AU"/>
        </w:rPr>
        <w:t>ax on the importation of the items described in the Schedule.</w:t>
      </w:r>
    </w:p>
    <w:p w14:paraId="00C19F04" w14:textId="77777777" w:rsidR="00D538C9" w:rsidRDefault="00D538C9" w:rsidP="00D538C9">
      <w:pPr>
        <w:pStyle w:val="MarginalNoteRev"/>
        <w:ind w:left="0" w:firstLine="0"/>
        <w:rPr>
          <w:sz w:val="21"/>
          <w:szCs w:val="21"/>
        </w:rPr>
      </w:pPr>
      <w:bookmarkStart w:id="11" w:name="_Toc61593409"/>
      <w:r w:rsidRPr="00434891">
        <w:rPr>
          <w:sz w:val="21"/>
          <w:szCs w:val="21"/>
        </w:rPr>
        <w:t>3.</w:t>
      </w:r>
      <w:r w:rsidRPr="00434891">
        <w:rPr>
          <w:sz w:val="21"/>
          <w:szCs w:val="21"/>
        </w:rPr>
        <w:tab/>
      </w:r>
      <w:r>
        <w:rPr>
          <w:sz w:val="21"/>
          <w:szCs w:val="21"/>
        </w:rPr>
        <w:t>Expiry</w:t>
      </w:r>
      <w:bookmarkEnd w:id="11"/>
    </w:p>
    <w:p w14:paraId="1EFE1879" w14:textId="77777777" w:rsidR="00D538C9" w:rsidRPr="00706755" w:rsidRDefault="00D538C9" w:rsidP="00D538C9">
      <w:pPr>
        <w:pStyle w:val="RegSection"/>
        <w:ind w:left="1368" w:hanging="360"/>
        <w:rPr>
          <w:i/>
          <w:szCs w:val="21"/>
        </w:rPr>
      </w:pPr>
      <w:r>
        <w:rPr>
          <w:szCs w:val="21"/>
        </w:rPr>
        <w:t>This Order expires on 31 March 2022.</w:t>
      </w:r>
    </w:p>
    <w:p w14:paraId="14FDA065" w14:textId="77777777" w:rsidR="00434891" w:rsidRDefault="00434891" w:rsidP="000B673D">
      <w:pPr>
        <w:pStyle w:val="MarginalNoteRev"/>
        <w:spacing w:before="0" w:after="240"/>
        <w:ind w:left="540" w:firstLine="0"/>
        <w:jc w:val="center"/>
        <w:rPr>
          <w:spacing w:val="-3"/>
          <w:sz w:val="21"/>
          <w:szCs w:val="21"/>
        </w:rPr>
      </w:pPr>
    </w:p>
    <w:p w14:paraId="60FEF7C7" w14:textId="77777777" w:rsidR="00434891" w:rsidRPr="008B0702" w:rsidRDefault="00434891" w:rsidP="00F92755">
      <w:pPr>
        <w:pStyle w:val="MarginalNoteRev"/>
        <w:spacing w:before="0"/>
        <w:ind w:left="547" w:firstLine="0"/>
        <w:jc w:val="center"/>
        <w:rPr>
          <w:spacing w:val="-3"/>
          <w:sz w:val="21"/>
          <w:szCs w:val="21"/>
        </w:rPr>
      </w:pPr>
      <w:bookmarkStart w:id="12" w:name="_Toc61593410"/>
      <w:r w:rsidRPr="008B0702">
        <w:rPr>
          <w:spacing w:val="-3"/>
          <w:sz w:val="21"/>
          <w:szCs w:val="21"/>
        </w:rPr>
        <w:t>SCHEDULE</w:t>
      </w:r>
      <w:bookmarkEnd w:id="12"/>
    </w:p>
    <w:p w14:paraId="30746E84" w14:textId="77777777" w:rsidR="00434891" w:rsidRPr="00CD0143" w:rsidRDefault="00434891" w:rsidP="00F92755">
      <w:pPr>
        <w:tabs>
          <w:tab w:val="left" w:pos="576"/>
        </w:tabs>
        <w:ind w:left="547"/>
        <w:rPr>
          <w:i/>
          <w:sz w:val="21"/>
          <w:szCs w:val="21"/>
        </w:rPr>
      </w:pPr>
      <w:r>
        <w:rPr>
          <w:i/>
          <w:sz w:val="21"/>
          <w:szCs w:val="21"/>
        </w:rPr>
        <w:t>(paragraph 2</w:t>
      </w:r>
      <w:r w:rsidRPr="008B0702">
        <w:rPr>
          <w:i/>
          <w:sz w:val="21"/>
          <w:szCs w:val="21"/>
        </w:rPr>
        <w:t>)</w:t>
      </w:r>
    </w:p>
    <w:tbl>
      <w:tblPr>
        <w:tblStyle w:val="TableGrid1"/>
        <w:tblW w:w="6025" w:type="dxa"/>
        <w:tblInd w:w="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  <w:gridCol w:w="2070"/>
      </w:tblGrid>
      <w:tr w:rsidR="00434891" w:rsidRPr="00066320" w14:paraId="1FC5765E" w14:textId="77777777" w:rsidTr="006174AD">
        <w:trPr>
          <w:trHeight w:val="315"/>
          <w:tblHeader/>
        </w:trPr>
        <w:tc>
          <w:tcPr>
            <w:tcW w:w="3955" w:type="dxa"/>
            <w:vAlign w:val="center"/>
          </w:tcPr>
          <w:p w14:paraId="7DC0783E" w14:textId="77777777" w:rsidR="00434891" w:rsidRPr="002C3BC7" w:rsidRDefault="00434891" w:rsidP="00881887">
            <w:pPr>
              <w:tabs>
                <w:tab w:val="left" w:pos="-720"/>
              </w:tabs>
              <w:suppressAutoHyphens/>
              <w:spacing w:after="0" w:line="360" w:lineRule="auto"/>
              <w:jc w:val="left"/>
              <w:rPr>
                <w:b/>
                <w:spacing w:val="-3"/>
                <w:sz w:val="21"/>
                <w:szCs w:val="21"/>
              </w:rPr>
            </w:pPr>
            <w:r w:rsidRPr="002C3BC7">
              <w:rPr>
                <w:b/>
                <w:spacing w:val="-3"/>
                <w:sz w:val="21"/>
                <w:szCs w:val="21"/>
              </w:rPr>
              <w:t>Description</w:t>
            </w:r>
          </w:p>
        </w:tc>
        <w:tc>
          <w:tcPr>
            <w:tcW w:w="2070" w:type="dxa"/>
            <w:vAlign w:val="center"/>
          </w:tcPr>
          <w:p w14:paraId="5BD1EEDD" w14:textId="77777777" w:rsidR="00434891" w:rsidRPr="002C3BC7" w:rsidRDefault="002101C1" w:rsidP="00881887">
            <w:pPr>
              <w:tabs>
                <w:tab w:val="left" w:pos="-720"/>
              </w:tabs>
              <w:suppressAutoHyphens/>
              <w:spacing w:after="0" w:line="360" w:lineRule="auto"/>
              <w:jc w:val="left"/>
              <w:rPr>
                <w:b/>
                <w:spacing w:val="-3"/>
                <w:sz w:val="21"/>
                <w:szCs w:val="21"/>
              </w:rPr>
            </w:pPr>
            <w:r>
              <w:rPr>
                <w:b/>
                <w:spacing w:val="-3"/>
                <w:sz w:val="21"/>
                <w:szCs w:val="21"/>
              </w:rPr>
              <w:t>Quantity</w:t>
            </w:r>
          </w:p>
        </w:tc>
      </w:tr>
      <w:tr w:rsidR="00A77626" w:rsidRPr="00066320" w14:paraId="623BD89A" w14:textId="77777777" w:rsidTr="006174AD">
        <w:trPr>
          <w:trHeight w:val="170"/>
        </w:trPr>
        <w:tc>
          <w:tcPr>
            <w:tcW w:w="3955" w:type="dxa"/>
          </w:tcPr>
          <w:p w14:paraId="755AC511" w14:textId="77777777" w:rsidR="00A77626" w:rsidRPr="00F92755" w:rsidRDefault="00E36676" w:rsidP="00881C7A">
            <w:pPr>
              <w:spacing w:before="15"/>
              <w:jc w:val="left"/>
              <w:rPr>
                <w:sz w:val="20"/>
              </w:rPr>
            </w:pPr>
            <w:r w:rsidRPr="00E36676">
              <w:rPr>
                <w:color w:val="151515"/>
                <w:sz w:val="20"/>
              </w:rPr>
              <w:t xml:space="preserve">Pick up </w:t>
            </w:r>
          </w:p>
        </w:tc>
        <w:tc>
          <w:tcPr>
            <w:tcW w:w="2070" w:type="dxa"/>
          </w:tcPr>
          <w:p w14:paraId="364723F9" w14:textId="77777777" w:rsidR="00A77626" w:rsidRPr="00F92755" w:rsidRDefault="00E36676" w:rsidP="00881C7A">
            <w:pPr>
              <w:spacing w:before="1"/>
              <w:jc w:val="left"/>
              <w:rPr>
                <w:sz w:val="20"/>
              </w:rPr>
            </w:pPr>
            <w:r>
              <w:rPr>
                <w:color w:val="151515"/>
                <w:w w:val="112"/>
                <w:sz w:val="20"/>
              </w:rPr>
              <w:t>1</w:t>
            </w:r>
          </w:p>
        </w:tc>
      </w:tr>
      <w:tr w:rsidR="00A77626" w:rsidRPr="00066320" w14:paraId="4C6BAA90" w14:textId="77777777" w:rsidTr="006174AD">
        <w:trPr>
          <w:trHeight w:val="391"/>
        </w:trPr>
        <w:tc>
          <w:tcPr>
            <w:tcW w:w="3955" w:type="dxa"/>
          </w:tcPr>
          <w:p w14:paraId="2CF18149" w14:textId="77777777" w:rsidR="00A77626" w:rsidRPr="00F92755" w:rsidRDefault="00E36676" w:rsidP="00881C7A">
            <w:pPr>
              <w:spacing w:line="200" w:lineRule="exact"/>
              <w:jc w:val="left"/>
              <w:rPr>
                <w:rFonts w:eastAsia="Courier New"/>
                <w:sz w:val="20"/>
              </w:rPr>
            </w:pPr>
            <w:r>
              <w:rPr>
                <w:rFonts w:eastAsia="Courier New"/>
                <w:color w:val="151515"/>
                <w:position w:val="2"/>
                <w:sz w:val="20"/>
              </w:rPr>
              <w:t>A</w:t>
            </w:r>
            <w:r w:rsidRPr="00E36676">
              <w:rPr>
                <w:rFonts w:eastAsia="Courier New"/>
                <w:color w:val="151515"/>
                <w:position w:val="2"/>
                <w:sz w:val="20"/>
              </w:rPr>
              <w:t xml:space="preserve">ir compressor                              </w:t>
            </w:r>
          </w:p>
        </w:tc>
        <w:tc>
          <w:tcPr>
            <w:tcW w:w="2070" w:type="dxa"/>
          </w:tcPr>
          <w:p w14:paraId="47F9923B" w14:textId="77777777" w:rsidR="00A77626" w:rsidRPr="00F92755" w:rsidRDefault="00E36676" w:rsidP="00881C7A">
            <w:pPr>
              <w:spacing w:before="3"/>
              <w:jc w:val="left"/>
              <w:rPr>
                <w:sz w:val="20"/>
              </w:rPr>
            </w:pPr>
            <w:r>
              <w:rPr>
                <w:color w:val="151515"/>
                <w:sz w:val="20"/>
              </w:rPr>
              <w:t>1</w:t>
            </w:r>
          </w:p>
        </w:tc>
      </w:tr>
      <w:tr w:rsidR="00A77626" w:rsidRPr="00066320" w14:paraId="41CEB6C0" w14:textId="77777777" w:rsidTr="006174AD">
        <w:trPr>
          <w:trHeight w:val="391"/>
        </w:trPr>
        <w:tc>
          <w:tcPr>
            <w:tcW w:w="3955" w:type="dxa"/>
          </w:tcPr>
          <w:p w14:paraId="597B3AF1" w14:textId="77777777" w:rsidR="00A77626" w:rsidRPr="00F92755" w:rsidRDefault="00E36676" w:rsidP="00881C7A">
            <w:pPr>
              <w:spacing w:line="200" w:lineRule="exact"/>
              <w:jc w:val="left"/>
              <w:rPr>
                <w:sz w:val="20"/>
              </w:rPr>
            </w:pPr>
            <w:r w:rsidRPr="00E36676">
              <w:rPr>
                <w:color w:val="151515"/>
                <w:sz w:val="20"/>
              </w:rPr>
              <w:t xml:space="preserve">Commercial shelving                          </w:t>
            </w:r>
          </w:p>
        </w:tc>
        <w:tc>
          <w:tcPr>
            <w:tcW w:w="2070" w:type="dxa"/>
          </w:tcPr>
          <w:p w14:paraId="67910737" w14:textId="77777777" w:rsidR="00A77626" w:rsidRPr="00F92755" w:rsidRDefault="00E36676" w:rsidP="00881C7A">
            <w:pPr>
              <w:spacing w:line="240" w:lineRule="exact"/>
              <w:jc w:val="left"/>
              <w:rPr>
                <w:sz w:val="20"/>
              </w:rPr>
            </w:pPr>
            <w:r>
              <w:rPr>
                <w:color w:val="151515"/>
                <w:sz w:val="20"/>
              </w:rPr>
              <w:t>1</w:t>
            </w:r>
          </w:p>
        </w:tc>
      </w:tr>
      <w:tr w:rsidR="00A77626" w:rsidRPr="00066320" w14:paraId="06CBCFA4" w14:textId="77777777" w:rsidTr="006174AD">
        <w:trPr>
          <w:trHeight w:val="391"/>
        </w:trPr>
        <w:tc>
          <w:tcPr>
            <w:tcW w:w="3955" w:type="dxa"/>
          </w:tcPr>
          <w:p w14:paraId="3245C190" w14:textId="77777777" w:rsidR="00A77626" w:rsidRPr="00F92755" w:rsidRDefault="00E36676" w:rsidP="00881C7A">
            <w:pPr>
              <w:spacing w:before="19" w:line="221" w:lineRule="auto"/>
              <w:jc w:val="left"/>
              <w:rPr>
                <w:sz w:val="20"/>
              </w:rPr>
            </w:pPr>
            <w:r w:rsidRPr="00E36676">
              <w:rPr>
                <w:color w:val="151515"/>
                <w:sz w:val="20"/>
              </w:rPr>
              <w:t xml:space="preserve">Metal frame for canopy                       </w:t>
            </w:r>
          </w:p>
        </w:tc>
        <w:tc>
          <w:tcPr>
            <w:tcW w:w="2070" w:type="dxa"/>
          </w:tcPr>
          <w:p w14:paraId="391F74AC" w14:textId="77777777" w:rsidR="00A77626" w:rsidRPr="00F92755" w:rsidRDefault="00E36676" w:rsidP="00881C7A">
            <w:pPr>
              <w:spacing w:before="3"/>
              <w:jc w:val="left"/>
              <w:rPr>
                <w:sz w:val="20"/>
              </w:rPr>
            </w:pPr>
            <w:r>
              <w:rPr>
                <w:color w:val="151515"/>
                <w:sz w:val="20"/>
              </w:rPr>
              <w:t>1</w:t>
            </w:r>
          </w:p>
        </w:tc>
      </w:tr>
      <w:tr w:rsidR="00A77626" w:rsidRPr="00066320" w14:paraId="4FF537D7" w14:textId="77777777" w:rsidTr="006174AD">
        <w:trPr>
          <w:trHeight w:val="391"/>
        </w:trPr>
        <w:tc>
          <w:tcPr>
            <w:tcW w:w="3955" w:type="dxa"/>
          </w:tcPr>
          <w:p w14:paraId="53E9824C" w14:textId="77777777" w:rsidR="00A77626" w:rsidRPr="00F92755" w:rsidRDefault="00E36676" w:rsidP="00881C7A">
            <w:pPr>
              <w:spacing w:before="19" w:line="221" w:lineRule="auto"/>
              <w:jc w:val="left"/>
              <w:rPr>
                <w:color w:val="151515"/>
                <w:sz w:val="20"/>
              </w:rPr>
            </w:pPr>
            <w:r w:rsidRPr="00E36676">
              <w:rPr>
                <w:color w:val="151515"/>
                <w:sz w:val="20"/>
              </w:rPr>
              <w:lastRenderedPageBreak/>
              <w:t xml:space="preserve">BTU AC Units                                </w:t>
            </w:r>
          </w:p>
        </w:tc>
        <w:tc>
          <w:tcPr>
            <w:tcW w:w="2070" w:type="dxa"/>
          </w:tcPr>
          <w:p w14:paraId="40386E88" w14:textId="77777777" w:rsidR="00A77626" w:rsidRPr="00F92755" w:rsidRDefault="00344D60" w:rsidP="00881C7A">
            <w:pPr>
              <w:spacing w:before="29"/>
              <w:jc w:val="lef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2101C1" w:rsidRPr="00066320" w14:paraId="2198FBAD" w14:textId="77777777" w:rsidTr="006174AD">
        <w:trPr>
          <w:trHeight w:val="391"/>
        </w:trPr>
        <w:tc>
          <w:tcPr>
            <w:tcW w:w="3955" w:type="dxa"/>
          </w:tcPr>
          <w:p w14:paraId="0D6C042E" w14:textId="77777777" w:rsidR="002101C1" w:rsidRPr="00F92755" w:rsidRDefault="00E36676" w:rsidP="00881C7A">
            <w:pPr>
              <w:spacing w:before="15"/>
              <w:jc w:val="left"/>
              <w:rPr>
                <w:sz w:val="20"/>
              </w:rPr>
            </w:pPr>
            <w:r w:rsidRPr="00E36676">
              <w:rPr>
                <w:color w:val="151515"/>
                <w:sz w:val="20"/>
              </w:rPr>
              <w:t>Computer system</w:t>
            </w:r>
          </w:p>
        </w:tc>
        <w:tc>
          <w:tcPr>
            <w:tcW w:w="2070" w:type="dxa"/>
            <w:vAlign w:val="center"/>
          </w:tcPr>
          <w:p w14:paraId="03E920B9" w14:textId="77777777" w:rsidR="002101C1" w:rsidRPr="00F92755" w:rsidRDefault="00E36676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005E85" w:rsidRPr="00066320" w14:paraId="4BA514FD" w14:textId="77777777" w:rsidTr="006174AD">
        <w:trPr>
          <w:trHeight w:val="391"/>
        </w:trPr>
        <w:tc>
          <w:tcPr>
            <w:tcW w:w="3955" w:type="dxa"/>
          </w:tcPr>
          <w:p w14:paraId="04FBE49B" w14:textId="77777777" w:rsidR="00005E85" w:rsidRPr="00F92755" w:rsidRDefault="006F7A1C" w:rsidP="00881C7A">
            <w:pPr>
              <w:jc w:val="left"/>
              <w:rPr>
                <w:sz w:val="20"/>
              </w:rPr>
            </w:pPr>
            <w:r w:rsidRPr="006F7A1C">
              <w:rPr>
                <w:sz w:val="20"/>
              </w:rPr>
              <w:t xml:space="preserve">13000 Watts Generator                       </w:t>
            </w:r>
          </w:p>
        </w:tc>
        <w:tc>
          <w:tcPr>
            <w:tcW w:w="2070" w:type="dxa"/>
            <w:vAlign w:val="center"/>
          </w:tcPr>
          <w:p w14:paraId="4E7DD018" w14:textId="77777777" w:rsidR="00005E85" w:rsidRPr="00F92755" w:rsidRDefault="006F7A1C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005E85" w:rsidRPr="00066320" w14:paraId="35981246" w14:textId="77777777" w:rsidTr="006174AD">
        <w:trPr>
          <w:trHeight w:val="391"/>
        </w:trPr>
        <w:tc>
          <w:tcPr>
            <w:tcW w:w="3955" w:type="dxa"/>
          </w:tcPr>
          <w:p w14:paraId="172319CF" w14:textId="77777777" w:rsidR="00005E85" w:rsidRPr="00F92755" w:rsidRDefault="006F7A1C" w:rsidP="00881C7A">
            <w:pPr>
              <w:jc w:val="left"/>
              <w:rPr>
                <w:sz w:val="20"/>
              </w:rPr>
            </w:pPr>
            <w:r w:rsidRPr="006F7A1C">
              <w:rPr>
                <w:sz w:val="20"/>
              </w:rPr>
              <w:t xml:space="preserve">Lights   </w:t>
            </w:r>
          </w:p>
        </w:tc>
        <w:tc>
          <w:tcPr>
            <w:tcW w:w="2070" w:type="dxa"/>
            <w:vAlign w:val="center"/>
          </w:tcPr>
          <w:p w14:paraId="38A1E341" w14:textId="77777777" w:rsidR="00005E85" w:rsidRPr="00F92755" w:rsidRDefault="006F7A1C" w:rsidP="00F92755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005E85" w:rsidRPr="00066320" w14:paraId="2F401E35" w14:textId="77777777" w:rsidTr="006174AD">
        <w:trPr>
          <w:trHeight w:val="391"/>
        </w:trPr>
        <w:tc>
          <w:tcPr>
            <w:tcW w:w="3955" w:type="dxa"/>
          </w:tcPr>
          <w:p w14:paraId="2601E338" w14:textId="77777777" w:rsidR="00005E85" w:rsidRPr="006F7A1C" w:rsidRDefault="006F7A1C" w:rsidP="00881C7A">
            <w:pPr>
              <w:spacing w:line="200" w:lineRule="exact"/>
              <w:jc w:val="left"/>
              <w:rPr>
                <w:color w:val="151515"/>
                <w:sz w:val="20"/>
              </w:rPr>
            </w:pPr>
            <w:r w:rsidRPr="006F7A1C">
              <w:rPr>
                <w:color w:val="151515"/>
                <w:sz w:val="20"/>
              </w:rPr>
              <w:t xml:space="preserve">Desk &amp; Swivel chairs                          </w:t>
            </w:r>
          </w:p>
        </w:tc>
        <w:tc>
          <w:tcPr>
            <w:tcW w:w="2070" w:type="dxa"/>
            <w:vAlign w:val="center"/>
          </w:tcPr>
          <w:p w14:paraId="3176A261" w14:textId="77777777" w:rsidR="00005E85" w:rsidRPr="00F92755" w:rsidRDefault="006F7A1C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881C7A" w:rsidRPr="00066320" w14:paraId="6AD0F973" w14:textId="77777777" w:rsidTr="006174AD">
        <w:trPr>
          <w:trHeight w:val="391"/>
        </w:trPr>
        <w:tc>
          <w:tcPr>
            <w:tcW w:w="3955" w:type="dxa"/>
          </w:tcPr>
          <w:p w14:paraId="49D3AF38" w14:textId="77777777" w:rsidR="00881C7A" w:rsidRPr="00F92755" w:rsidRDefault="006F7A1C" w:rsidP="00881C7A">
            <w:pPr>
              <w:spacing w:line="280" w:lineRule="exact"/>
              <w:jc w:val="left"/>
              <w:rPr>
                <w:rFonts w:eastAsia="Arial"/>
                <w:color w:val="151515"/>
                <w:position w:val="2"/>
                <w:sz w:val="20"/>
              </w:rPr>
            </w:pPr>
            <w:r>
              <w:rPr>
                <w:rFonts w:eastAsia="Arial"/>
                <w:color w:val="151515"/>
                <w:position w:val="2"/>
                <w:sz w:val="20"/>
              </w:rPr>
              <w:t>Carpet tiles</w:t>
            </w:r>
          </w:p>
        </w:tc>
        <w:tc>
          <w:tcPr>
            <w:tcW w:w="2070" w:type="dxa"/>
            <w:vAlign w:val="center"/>
          </w:tcPr>
          <w:p w14:paraId="58F5DA9F" w14:textId="77777777" w:rsidR="00881C7A" w:rsidRPr="00F92755" w:rsidRDefault="006F7A1C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</w:tr>
      <w:tr w:rsidR="005D5FE7" w:rsidRPr="00066320" w14:paraId="10BADF83" w14:textId="77777777" w:rsidTr="006174AD">
        <w:trPr>
          <w:trHeight w:val="391"/>
        </w:trPr>
        <w:tc>
          <w:tcPr>
            <w:tcW w:w="3955" w:type="dxa"/>
          </w:tcPr>
          <w:p w14:paraId="6DFE9BFF" w14:textId="77777777" w:rsidR="005D5FE7" w:rsidRPr="00F92755" w:rsidRDefault="006F7A1C" w:rsidP="00881C7A">
            <w:pPr>
              <w:jc w:val="left"/>
              <w:rPr>
                <w:sz w:val="20"/>
              </w:rPr>
            </w:pPr>
            <w:r w:rsidRPr="006F7A1C">
              <w:rPr>
                <w:rFonts w:eastAsia="Arial"/>
                <w:color w:val="151515"/>
                <w:w w:val="92"/>
                <w:sz w:val="20"/>
              </w:rPr>
              <w:t xml:space="preserve">Display cabinets                             </w:t>
            </w:r>
          </w:p>
        </w:tc>
        <w:tc>
          <w:tcPr>
            <w:tcW w:w="2070" w:type="dxa"/>
          </w:tcPr>
          <w:p w14:paraId="5BB38324" w14:textId="77777777" w:rsidR="005D5FE7" w:rsidRPr="00F92755" w:rsidRDefault="006F7A1C" w:rsidP="00881C7A">
            <w:pPr>
              <w:spacing w:line="220" w:lineRule="exact"/>
              <w:jc w:val="left"/>
              <w:rPr>
                <w:rFonts w:eastAsia="Arial"/>
                <w:sz w:val="20"/>
              </w:rPr>
            </w:pPr>
            <w:r>
              <w:rPr>
                <w:rFonts w:eastAsia="Arial"/>
                <w:color w:val="151515"/>
                <w:sz w:val="20"/>
              </w:rPr>
              <w:t>5</w:t>
            </w:r>
          </w:p>
        </w:tc>
      </w:tr>
      <w:tr w:rsidR="005D5FE7" w:rsidRPr="00066320" w14:paraId="1BCC1B39" w14:textId="77777777" w:rsidTr="006174AD">
        <w:trPr>
          <w:trHeight w:val="391"/>
        </w:trPr>
        <w:tc>
          <w:tcPr>
            <w:tcW w:w="3955" w:type="dxa"/>
          </w:tcPr>
          <w:p w14:paraId="6C1D597D" w14:textId="77777777" w:rsidR="005D5FE7" w:rsidRPr="00F92755" w:rsidRDefault="006F7A1C" w:rsidP="00881C7A">
            <w:pPr>
              <w:jc w:val="left"/>
              <w:rPr>
                <w:sz w:val="20"/>
              </w:rPr>
            </w:pPr>
            <w:r w:rsidRPr="006F7A1C">
              <w:rPr>
                <w:color w:val="151515"/>
                <w:sz w:val="20"/>
              </w:rPr>
              <w:t xml:space="preserve">TV/Display                                  </w:t>
            </w:r>
          </w:p>
        </w:tc>
        <w:tc>
          <w:tcPr>
            <w:tcW w:w="2070" w:type="dxa"/>
            <w:vAlign w:val="center"/>
          </w:tcPr>
          <w:p w14:paraId="3CFEF364" w14:textId="77777777" w:rsidR="005D5FE7" w:rsidRPr="00F92755" w:rsidRDefault="006F7A1C" w:rsidP="00881C7A">
            <w:pPr>
              <w:spacing w:before="8" w:line="200" w:lineRule="exact"/>
              <w:jc w:val="left"/>
              <w:rPr>
                <w:sz w:val="20"/>
              </w:rPr>
            </w:pPr>
            <w:r>
              <w:rPr>
                <w:color w:val="151515"/>
                <w:w w:val="110"/>
                <w:position w:val="-2"/>
                <w:sz w:val="20"/>
              </w:rPr>
              <w:t>1</w:t>
            </w:r>
          </w:p>
        </w:tc>
      </w:tr>
      <w:tr w:rsidR="005D5FE7" w:rsidRPr="00066320" w14:paraId="10A4402C" w14:textId="77777777" w:rsidTr="006174AD">
        <w:trPr>
          <w:trHeight w:val="391"/>
        </w:trPr>
        <w:tc>
          <w:tcPr>
            <w:tcW w:w="3955" w:type="dxa"/>
          </w:tcPr>
          <w:p w14:paraId="003D0FA9" w14:textId="77777777" w:rsidR="005D5FE7" w:rsidRPr="00F92755" w:rsidRDefault="006F7A1C" w:rsidP="00881C7A">
            <w:pPr>
              <w:jc w:val="left"/>
              <w:rPr>
                <w:sz w:val="20"/>
              </w:rPr>
            </w:pPr>
            <w:r w:rsidRPr="006F7A1C">
              <w:rPr>
                <w:rFonts w:eastAsia="Arial"/>
                <w:color w:val="151515"/>
                <w:sz w:val="20"/>
              </w:rPr>
              <w:t xml:space="preserve">Security system                             </w:t>
            </w:r>
          </w:p>
        </w:tc>
        <w:tc>
          <w:tcPr>
            <w:tcW w:w="2070" w:type="dxa"/>
          </w:tcPr>
          <w:p w14:paraId="418E717B" w14:textId="77777777" w:rsidR="005D5FE7" w:rsidRPr="00F92755" w:rsidRDefault="006F7A1C" w:rsidP="00881C7A">
            <w:pPr>
              <w:spacing w:line="260" w:lineRule="exact"/>
              <w:jc w:val="left"/>
              <w:rPr>
                <w:rFonts w:eastAsia="Arial"/>
                <w:sz w:val="20"/>
              </w:rPr>
            </w:pPr>
            <w:r>
              <w:rPr>
                <w:rFonts w:eastAsia="Arial"/>
                <w:color w:val="151515"/>
                <w:position w:val="1"/>
                <w:sz w:val="20"/>
              </w:rPr>
              <w:t>1</w:t>
            </w:r>
          </w:p>
        </w:tc>
      </w:tr>
      <w:tr w:rsidR="00434891" w:rsidRPr="00066320" w14:paraId="5A7FB86F" w14:textId="77777777" w:rsidTr="006174AD">
        <w:trPr>
          <w:trHeight w:val="391"/>
        </w:trPr>
        <w:tc>
          <w:tcPr>
            <w:tcW w:w="3955" w:type="dxa"/>
            <w:vAlign w:val="center"/>
          </w:tcPr>
          <w:p w14:paraId="083E9A99" w14:textId="77777777" w:rsidR="00434891" w:rsidRPr="00F92755" w:rsidRDefault="006F7A1C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Chairs</w:t>
            </w:r>
          </w:p>
        </w:tc>
        <w:tc>
          <w:tcPr>
            <w:tcW w:w="2070" w:type="dxa"/>
            <w:vAlign w:val="center"/>
          </w:tcPr>
          <w:p w14:paraId="64BDA56A" w14:textId="77777777" w:rsidR="00434891" w:rsidRPr="00F92755" w:rsidRDefault="006F7A1C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color w:val="151515"/>
                <w:w w:val="106"/>
                <w:sz w:val="20"/>
              </w:rPr>
              <w:t>2</w:t>
            </w:r>
          </w:p>
        </w:tc>
      </w:tr>
      <w:tr w:rsidR="005D5FE7" w:rsidRPr="00066320" w14:paraId="4E92846C" w14:textId="77777777" w:rsidTr="006174AD">
        <w:trPr>
          <w:trHeight w:val="391"/>
        </w:trPr>
        <w:tc>
          <w:tcPr>
            <w:tcW w:w="3955" w:type="dxa"/>
          </w:tcPr>
          <w:p w14:paraId="70D36DDC" w14:textId="77777777" w:rsidR="005D5FE7" w:rsidRPr="00F92755" w:rsidRDefault="006F7A1C" w:rsidP="00881C7A">
            <w:pPr>
              <w:spacing w:line="247" w:lineRule="auto"/>
              <w:jc w:val="left"/>
              <w:rPr>
                <w:rFonts w:eastAsia="Arial"/>
                <w:sz w:val="20"/>
              </w:rPr>
            </w:pPr>
            <w:r w:rsidRPr="006F7A1C">
              <w:rPr>
                <w:rFonts w:eastAsia="Arial"/>
                <w:color w:val="151515"/>
                <w:sz w:val="20"/>
              </w:rPr>
              <w:t xml:space="preserve">Tea/Coffee Machine                          </w:t>
            </w:r>
            <w:r w:rsidR="005D5FE7" w:rsidRPr="00F92755">
              <w:rPr>
                <w:rFonts w:eastAsia="Arial"/>
                <w:color w:val="151515"/>
                <w:sz w:val="20"/>
              </w:rPr>
              <w:t xml:space="preserve"> </w:t>
            </w:r>
          </w:p>
        </w:tc>
        <w:tc>
          <w:tcPr>
            <w:tcW w:w="2070" w:type="dxa"/>
          </w:tcPr>
          <w:p w14:paraId="7A2A9491" w14:textId="77777777" w:rsidR="005D5FE7" w:rsidRPr="00F92755" w:rsidRDefault="006F7A1C" w:rsidP="00881C7A">
            <w:pPr>
              <w:spacing w:line="240" w:lineRule="exact"/>
              <w:jc w:val="left"/>
              <w:rPr>
                <w:sz w:val="20"/>
              </w:rPr>
            </w:pPr>
            <w:r>
              <w:rPr>
                <w:color w:val="151515"/>
                <w:sz w:val="20"/>
              </w:rPr>
              <w:t>1</w:t>
            </w:r>
          </w:p>
        </w:tc>
      </w:tr>
      <w:tr w:rsidR="005D5FE7" w:rsidRPr="00066320" w14:paraId="53F216E4" w14:textId="77777777" w:rsidTr="006174AD">
        <w:trPr>
          <w:trHeight w:val="391"/>
        </w:trPr>
        <w:tc>
          <w:tcPr>
            <w:tcW w:w="3955" w:type="dxa"/>
          </w:tcPr>
          <w:p w14:paraId="65EF05EA" w14:textId="77777777" w:rsidR="005D5FE7" w:rsidRPr="00F92755" w:rsidRDefault="006F7A1C" w:rsidP="00881C7A">
            <w:pPr>
              <w:spacing w:line="247" w:lineRule="auto"/>
              <w:jc w:val="left"/>
              <w:rPr>
                <w:rFonts w:eastAsia="Arial"/>
                <w:color w:val="151515"/>
                <w:sz w:val="20"/>
              </w:rPr>
            </w:pPr>
            <w:r w:rsidRPr="006F7A1C">
              <w:rPr>
                <w:rFonts w:eastAsia="Arial"/>
                <w:color w:val="151515"/>
                <w:sz w:val="20"/>
              </w:rPr>
              <w:t xml:space="preserve">Water dispenser                             </w:t>
            </w:r>
          </w:p>
        </w:tc>
        <w:tc>
          <w:tcPr>
            <w:tcW w:w="2070" w:type="dxa"/>
          </w:tcPr>
          <w:p w14:paraId="1DC2C451" w14:textId="77777777" w:rsidR="005D5FE7" w:rsidRPr="00F92755" w:rsidRDefault="006F7A1C" w:rsidP="00881C7A">
            <w:pPr>
              <w:spacing w:before="3"/>
              <w:jc w:val="left"/>
              <w:rPr>
                <w:sz w:val="20"/>
              </w:rPr>
            </w:pPr>
            <w:r>
              <w:rPr>
                <w:color w:val="151515"/>
                <w:sz w:val="20"/>
              </w:rPr>
              <w:t>1</w:t>
            </w:r>
          </w:p>
        </w:tc>
      </w:tr>
      <w:tr w:rsidR="005D5FE7" w:rsidRPr="00066320" w14:paraId="72830A8D" w14:textId="77777777" w:rsidTr="006174AD">
        <w:trPr>
          <w:trHeight w:val="391"/>
        </w:trPr>
        <w:tc>
          <w:tcPr>
            <w:tcW w:w="3955" w:type="dxa"/>
          </w:tcPr>
          <w:p w14:paraId="0964FCE7" w14:textId="77777777" w:rsidR="005D5FE7" w:rsidRPr="00F92755" w:rsidRDefault="006F7A1C" w:rsidP="00881C7A">
            <w:pPr>
              <w:spacing w:line="247" w:lineRule="auto"/>
              <w:jc w:val="left"/>
              <w:rPr>
                <w:rFonts w:eastAsia="Arial"/>
                <w:color w:val="151515"/>
                <w:sz w:val="20"/>
              </w:rPr>
            </w:pPr>
            <w:r w:rsidRPr="006F7A1C">
              <w:rPr>
                <w:rFonts w:eastAsia="Arial"/>
                <w:color w:val="151515"/>
                <w:sz w:val="20"/>
              </w:rPr>
              <w:t xml:space="preserve">Chiller </w:t>
            </w:r>
          </w:p>
        </w:tc>
        <w:tc>
          <w:tcPr>
            <w:tcW w:w="2070" w:type="dxa"/>
          </w:tcPr>
          <w:p w14:paraId="0246D5C1" w14:textId="77777777" w:rsidR="005D5FE7" w:rsidRPr="00F92755" w:rsidRDefault="006F7A1C" w:rsidP="00881C7A">
            <w:pPr>
              <w:spacing w:before="15"/>
              <w:jc w:val="left"/>
              <w:rPr>
                <w:sz w:val="20"/>
              </w:rPr>
            </w:pPr>
            <w:r>
              <w:rPr>
                <w:color w:val="151515"/>
                <w:w w:val="110"/>
                <w:sz w:val="20"/>
              </w:rPr>
              <w:t>1</w:t>
            </w:r>
          </w:p>
        </w:tc>
      </w:tr>
      <w:tr w:rsidR="005D5FE7" w:rsidRPr="00066320" w14:paraId="35BF59D1" w14:textId="77777777" w:rsidTr="006174AD">
        <w:trPr>
          <w:trHeight w:val="391"/>
        </w:trPr>
        <w:tc>
          <w:tcPr>
            <w:tcW w:w="3955" w:type="dxa"/>
          </w:tcPr>
          <w:p w14:paraId="2838C155" w14:textId="77777777" w:rsidR="005D5FE7" w:rsidRPr="00F92755" w:rsidRDefault="006F7A1C" w:rsidP="00881C7A">
            <w:pPr>
              <w:jc w:val="left"/>
              <w:rPr>
                <w:rFonts w:eastAsia="Arial"/>
                <w:sz w:val="20"/>
              </w:rPr>
            </w:pPr>
            <w:r w:rsidRPr="006F7A1C">
              <w:rPr>
                <w:rFonts w:eastAsia="Arial"/>
                <w:color w:val="151515"/>
                <w:sz w:val="20"/>
              </w:rPr>
              <w:t xml:space="preserve">Tool chest </w:t>
            </w:r>
          </w:p>
        </w:tc>
        <w:tc>
          <w:tcPr>
            <w:tcW w:w="2070" w:type="dxa"/>
          </w:tcPr>
          <w:p w14:paraId="245D98E5" w14:textId="77777777" w:rsidR="005D5FE7" w:rsidRPr="00F92755" w:rsidRDefault="006F7A1C" w:rsidP="00881C7A">
            <w:pPr>
              <w:spacing w:before="32"/>
              <w:jc w:val="left"/>
              <w:rPr>
                <w:rFonts w:eastAsia="Arial"/>
                <w:sz w:val="20"/>
              </w:rPr>
            </w:pPr>
            <w:r>
              <w:rPr>
                <w:rFonts w:eastAsia="Arial"/>
                <w:color w:val="151515"/>
                <w:sz w:val="20"/>
              </w:rPr>
              <w:t>1</w:t>
            </w:r>
          </w:p>
        </w:tc>
      </w:tr>
      <w:tr w:rsidR="005D5FE7" w:rsidRPr="00066320" w14:paraId="5235E1D1" w14:textId="77777777" w:rsidTr="006174AD">
        <w:trPr>
          <w:trHeight w:val="391"/>
        </w:trPr>
        <w:tc>
          <w:tcPr>
            <w:tcW w:w="3955" w:type="dxa"/>
          </w:tcPr>
          <w:p w14:paraId="08E56B7D" w14:textId="77777777" w:rsidR="005D5FE7" w:rsidRPr="00F92755" w:rsidRDefault="006F7A1C" w:rsidP="00881C7A">
            <w:pPr>
              <w:spacing w:before="36"/>
              <w:jc w:val="left"/>
              <w:rPr>
                <w:rFonts w:eastAsia="Arial"/>
                <w:sz w:val="20"/>
              </w:rPr>
            </w:pPr>
            <w:r w:rsidRPr="006F7A1C">
              <w:rPr>
                <w:rFonts w:eastAsia="Arial"/>
                <w:color w:val="151515"/>
                <w:sz w:val="20"/>
              </w:rPr>
              <w:t xml:space="preserve">Computer diagnostic machine                  </w:t>
            </w:r>
          </w:p>
        </w:tc>
        <w:tc>
          <w:tcPr>
            <w:tcW w:w="2070" w:type="dxa"/>
          </w:tcPr>
          <w:p w14:paraId="6459559A" w14:textId="77777777" w:rsidR="005D5FE7" w:rsidRPr="00F92755" w:rsidRDefault="006F7A1C" w:rsidP="00CE2DE8">
            <w:pPr>
              <w:spacing w:before="20"/>
              <w:jc w:val="left"/>
              <w:rPr>
                <w:sz w:val="20"/>
              </w:rPr>
            </w:pPr>
            <w:r>
              <w:rPr>
                <w:color w:val="151515"/>
                <w:sz w:val="20"/>
              </w:rPr>
              <w:t>1</w:t>
            </w:r>
          </w:p>
        </w:tc>
      </w:tr>
      <w:tr w:rsidR="005D5FE7" w:rsidRPr="00066320" w14:paraId="1C29E11B" w14:textId="77777777" w:rsidTr="006174AD">
        <w:trPr>
          <w:trHeight w:val="391"/>
        </w:trPr>
        <w:tc>
          <w:tcPr>
            <w:tcW w:w="3955" w:type="dxa"/>
          </w:tcPr>
          <w:p w14:paraId="7824E5D7" w14:textId="77777777" w:rsidR="005D5FE7" w:rsidRPr="00F92755" w:rsidRDefault="006F7A1C" w:rsidP="00881C7A">
            <w:pPr>
              <w:spacing w:before="33"/>
              <w:jc w:val="left"/>
              <w:rPr>
                <w:rFonts w:eastAsia="Arial"/>
                <w:sz w:val="20"/>
              </w:rPr>
            </w:pPr>
            <w:r w:rsidRPr="006F7A1C">
              <w:rPr>
                <w:rFonts w:eastAsia="Arial"/>
                <w:color w:val="151515"/>
                <w:sz w:val="20"/>
              </w:rPr>
              <w:t xml:space="preserve">Commercial car lift                          </w:t>
            </w:r>
          </w:p>
        </w:tc>
        <w:tc>
          <w:tcPr>
            <w:tcW w:w="2070" w:type="dxa"/>
          </w:tcPr>
          <w:p w14:paraId="3A925DEB" w14:textId="77777777" w:rsidR="005D5FE7" w:rsidRPr="00F92755" w:rsidRDefault="006F7A1C" w:rsidP="00881C7A">
            <w:pPr>
              <w:spacing w:before="25"/>
              <w:jc w:val="left"/>
              <w:rPr>
                <w:rFonts w:eastAsia="Arial"/>
                <w:sz w:val="20"/>
              </w:rPr>
            </w:pPr>
            <w:r>
              <w:rPr>
                <w:rFonts w:eastAsia="Arial"/>
                <w:color w:val="151515"/>
                <w:sz w:val="20"/>
              </w:rPr>
              <w:t>1</w:t>
            </w:r>
          </w:p>
        </w:tc>
      </w:tr>
      <w:tr w:rsidR="005D5FE7" w:rsidRPr="00066320" w14:paraId="27678150" w14:textId="77777777" w:rsidTr="006174AD">
        <w:trPr>
          <w:trHeight w:val="391"/>
        </w:trPr>
        <w:tc>
          <w:tcPr>
            <w:tcW w:w="3955" w:type="dxa"/>
          </w:tcPr>
          <w:p w14:paraId="0DAD8F65" w14:textId="77777777" w:rsidR="005D5FE7" w:rsidRPr="00F92755" w:rsidRDefault="006F7A1C" w:rsidP="00881C7A">
            <w:pPr>
              <w:spacing w:before="19"/>
              <w:jc w:val="left"/>
              <w:rPr>
                <w:rFonts w:eastAsia="Arial"/>
                <w:sz w:val="20"/>
              </w:rPr>
            </w:pPr>
            <w:r w:rsidRPr="006F7A1C">
              <w:rPr>
                <w:rFonts w:eastAsia="Arial"/>
                <w:color w:val="151515"/>
                <w:sz w:val="20"/>
              </w:rPr>
              <w:t xml:space="preserve">Jack stands                               </w:t>
            </w:r>
          </w:p>
        </w:tc>
        <w:tc>
          <w:tcPr>
            <w:tcW w:w="2070" w:type="dxa"/>
          </w:tcPr>
          <w:p w14:paraId="5662CD36" w14:textId="77777777" w:rsidR="005D5FE7" w:rsidRPr="00F92755" w:rsidRDefault="006F7A1C" w:rsidP="00881C7A">
            <w:pPr>
              <w:spacing w:before="20"/>
              <w:jc w:val="left"/>
              <w:rPr>
                <w:sz w:val="20"/>
              </w:rPr>
            </w:pPr>
            <w:r>
              <w:rPr>
                <w:color w:val="151515"/>
                <w:sz w:val="20"/>
              </w:rPr>
              <w:t>1</w:t>
            </w:r>
          </w:p>
        </w:tc>
      </w:tr>
      <w:tr w:rsidR="005D5FE7" w:rsidRPr="00066320" w14:paraId="0EB845BB" w14:textId="77777777" w:rsidTr="006174AD">
        <w:trPr>
          <w:trHeight w:val="391"/>
        </w:trPr>
        <w:tc>
          <w:tcPr>
            <w:tcW w:w="3955" w:type="dxa"/>
          </w:tcPr>
          <w:p w14:paraId="48D894BB" w14:textId="77777777" w:rsidR="005D5FE7" w:rsidRPr="00F92755" w:rsidRDefault="006F7A1C" w:rsidP="00881C7A">
            <w:pPr>
              <w:spacing w:before="15"/>
              <w:ind w:left="20"/>
              <w:jc w:val="left"/>
              <w:rPr>
                <w:sz w:val="20"/>
              </w:rPr>
            </w:pPr>
            <w:r w:rsidRPr="006F7A1C">
              <w:rPr>
                <w:rFonts w:eastAsia="Arial"/>
                <w:color w:val="151515"/>
                <w:w w:val="92"/>
                <w:sz w:val="20"/>
              </w:rPr>
              <w:t xml:space="preserve">Jacks                                    </w:t>
            </w:r>
          </w:p>
        </w:tc>
        <w:tc>
          <w:tcPr>
            <w:tcW w:w="2070" w:type="dxa"/>
            <w:vAlign w:val="center"/>
          </w:tcPr>
          <w:p w14:paraId="37CEAC64" w14:textId="77777777" w:rsidR="005D5FE7" w:rsidRPr="00F92755" w:rsidRDefault="006F7A1C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39ED6CC8" w14:textId="77777777" w:rsidTr="006174AD">
        <w:trPr>
          <w:trHeight w:val="391"/>
        </w:trPr>
        <w:tc>
          <w:tcPr>
            <w:tcW w:w="3955" w:type="dxa"/>
          </w:tcPr>
          <w:p w14:paraId="4E57E2C3" w14:textId="77777777" w:rsidR="00434891" w:rsidRPr="00F92755" w:rsidRDefault="00ED1620" w:rsidP="00881C7A">
            <w:pPr>
              <w:spacing w:before="0" w:after="0" w:line="360" w:lineRule="auto"/>
              <w:jc w:val="left"/>
              <w:rPr>
                <w:sz w:val="20"/>
              </w:rPr>
            </w:pPr>
            <w:r w:rsidRPr="00ED1620">
              <w:rPr>
                <w:sz w:val="20"/>
              </w:rPr>
              <w:t xml:space="preserve">Tyre machine fully automatic                   </w:t>
            </w:r>
          </w:p>
        </w:tc>
        <w:tc>
          <w:tcPr>
            <w:tcW w:w="2070" w:type="dxa"/>
            <w:vAlign w:val="center"/>
          </w:tcPr>
          <w:p w14:paraId="1CA325CA" w14:textId="77777777" w:rsidR="00434891" w:rsidRPr="00F92755" w:rsidRDefault="00ED1620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037864CF" w14:textId="77777777" w:rsidTr="006174AD">
        <w:trPr>
          <w:trHeight w:val="391"/>
        </w:trPr>
        <w:tc>
          <w:tcPr>
            <w:tcW w:w="3955" w:type="dxa"/>
          </w:tcPr>
          <w:p w14:paraId="6473098C" w14:textId="77777777" w:rsidR="00434891" w:rsidRPr="00F92755" w:rsidRDefault="00ED1620" w:rsidP="00881C7A">
            <w:pPr>
              <w:spacing w:before="0" w:after="0" w:line="360" w:lineRule="auto"/>
              <w:jc w:val="left"/>
              <w:rPr>
                <w:sz w:val="20"/>
              </w:rPr>
            </w:pPr>
            <w:r w:rsidRPr="00ED1620">
              <w:rPr>
                <w:sz w:val="20"/>
              </w:rPr>
              <w:t xml:space="preserve">Pipe bender/Mid welder/Drill press             </w:t>
            </w:r>
          </w:p>
        </w:tc>
        <w:tc>
          <w:tcPr>
            <w:tcW w:w="2070" w:type="dxa"/>
            <w:vAlign w:val="center"/>
          </w:tcPr>
          <w:p w14:paraId="2C423858" w14:textId="77777777" w:rsidR="00434891" w:rsidRPr="00F92755" w:rsidRDefault="00ED1620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497A64C1" w14:textId="77777777" w:rsidTr="006174AD">
        <w:trPr>
          <w:trHeight w:val="391"/>
        </w:trPr>
        <w:tc>
          <w:tcPr>
            <w:tcW w:w="3955" w:type="dxa"/>
          </w:tcPr>
          <w:p w14:paraId="3CC00EB3" w14:textId="77777777" w:rsidR="00434891" w:rsidRPr="00F92755" w:rsidRDefault="005A4F9A" w:rsidP="00881C7A">
            <w:pPr>
              <w:spacing w:before="0" w:after="0" w:line="360" w:lineRule="auto"/>
              <w:jc w:val="left"/>
              <w:rPr>
                <w:sz w:val="20"/>
              </w:rPr>
            </w:pPr>
            <w:r w:rsidRPr="005A4F9A">
              <w:rPr>
                <w:sz w:val="20"/>
              </w:rPr>
              <w:t xml:space="preserve">Digital analyser                             </w:t>
            </w:r>
          </w:p>
        </w:tc>
        <w:tc>
          <w:tcPr>
            <w:tcW w:w="2070" w:type="dxa"/>
            <w:vAlign w:val="center"/>
          </w:tcPr>
          <w:p w14:paraId="2F00B707" w14:textId="77777777" w:rsidR="00434891" w:rsidRPr="00F92755" w:rsidRDefault="005A4F9A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51D5CBCA" w14:textId="77777777" w:rsidTr="006174AD">
        <w:trPr>
          <w:trHeight w:val="391"/>
        </w:trPr>
        <w:tc>
          <w:tcPr>
            <w:tcW w:w="3955" w:type="dxa"/>
          </w:tcPr>
          <w:p w14:paraId="77781873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Vacuum</w:t>
            </w:r>
          </w:p>
        </w:tc>
        <w:tc>
          <w:tcPr>
            <w:tcW w:w="2070" w:type="dxa"/>
            <w:vAlign w:val="center"/>
          </w:tcPr>
          <w:p w14:paraId="554EF9E6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210E922D" w14:textId="77777777" w:rsidTr="006174AD">
        <w:trPr>
          <w:trHeight w:val="391"/>
        </w:trPr>
        <w:tc>
          <w:tcPr>
            <w:tcW w:w="3955" w:type="dxa"/>
          </w:tcPr>
          <w:p w14:paraId="11F7D90E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Power wash</w:t>
            </w:r>
          </w:p>
        </w:tc>
        <w:tc>
          <w:tcPr>
            <w:tcW w:w="2070" w:type="dxa"/>
            <w:vAlign w:val="center"/>
          </w:tcPr>
          <w:p w14:paraId="6C4EAB4D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0734833C" w14:textId="77777777" w:rsidTr="006174AD">
        <w:trPr>
          <w:trHeight w:val="391"/>
        </w:trPr>
        <w:tc>
          <w:tcPr>
            <w:tcW w:w="3955" w:type="dxa"/>
          </w:tcPr>
          <w:p w14:paraId="470A7CB9" w14:textId="77777777" w:rsidR="00434891" w:rsidRPr="00F92755" w:rsidRDefault="006174AD" w:rsidP="00F92755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C</w:t>
            </w:r>
            <w:r w:rsidRPr="006174AD">
              <w:rPr>
                <w:sz w:val="20"/>
              </w:rPr>
              <w:t xml:space="preserve">ar wash machine with lance nozzles  </w:t>
            </w:r>
          </w:p>
        </w:tc>
        <w:tc>
          <w:tcPr>
            <w:tcW w:w="2070" w:type="dxa"/>
            <w:vAlign w:val="center"/>
          </w:tcPr>
          <w:p w14:paraId="785F9DC5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647B181C" w14:textId="77777777" w:rsidTr="006174AD">
        <w:trPr>
          <w:trHeight w:val="391"/>
        </w:trPr>
        <w:tc>
          <w:tcPr>
            <w:tcW w:w="3955" w:type="dxa"/>
          </w:tcPr>
          <w:p w14:paraId="049B413C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Steam cleaner</w:t>
            </w:r>
          </w:p>
        </w:tc>
        <w:tc>
          <w:tcPr>
            <w:tcW w:w="2070" w:type="dxa"/>
            <w:vAlign w:val="center"/>
          </w:tcPr>
          <w:p w14:paraId="53224342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7A38B49A" w14:textId="77777777" w:rsidTr="006174AD">
        <w:trPr>
          <w:trHeight w:val="391"/>
        </w:trPr>
        <w:tc>
          <w:tcPr>
            <w:tcW w:w="3955" w:type="dxa"/>
          </w:tcPr>
          <w:p w14:paraId="6158E1E8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Buffer and polisher</w:t>
            </w:r>
          </w:p>
        </w:tc>
        <w:tc>
          <w:tcPr>
            <w:tcW w:w="2070" w:type="dxa"/>
            <w:vAlign w:val="center"/>
          </w:tcPr>
          <w:p w14:paraId="29DF652A" w14:textId="77777777" w:rsidR="00434891" w:rsidRPr="00F92755" w:rsidRDefault="006174AD" w:rsidP="00881C7A">
            <w:pPr>
              <w:spacing w:before="0" w:after="0" w:line="360" w:lineRule="auto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34891" w:rsidRPr="00066320" w14:paraId="00EAC767" w14:textId="77777777" w:rsidTr="006174AD">
        <w:trPr>
          <w:trHeight w:val="391"/>
        </w:trPr>
        <w:tc>
          <w:tcPr>
            <w:tcW w:w="3955" w:type="dxa"/>
          </w:tcPr>
          <w:p w14:paraId="6C75688F" w14:textId="77777777" w:rsidR="00434891" w:rsidRPr="00F92755" w:rsidRDefault="00434891" w:rsidP="00881C7A">
            <w:pPr>
              <w:spacing w:before="0" w:after="0" w:line="360" w:lineRule="auto"/>
              <w:jc w:val="left"/>
              <w:rPr>
                <w:sz w:val="20"/>
              </w:rPr>
            </w:pPr>
          </w:p>
        </w:tc>
        <w:tc>
          <w:tcPr>
            <w:tcW w:w="2070" w:type="dxa"/>
          </w:tcPr>
          <w:p w14:paraId="6F393673" w14:textId="77777777" w:rsidR="00434891" w:rsidRPr="00F92755" w:rsidRDefault="00434891" w:rsidP="00CE2DE8">
            <w:pPr>
              <w:spacing w:before="0" w:after="0" w:line="360" w:lineRule="auto"/>
              <w:jc w:val="left"/>
              <w:rPr>
                <w:sz w:val="20"/>
              </w:rPr>
            </w:pPr>
          </w:p>
        </w:tc>
      </w:tr>
    </w:tbl>
    <w:p w14:paraId="49F06401" w14:textId="77777777" w:rsidR="00434891" w:rsidRPr="008B0702" w:rsidRDefault="00434891" w:rsidP="00434891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14:paraId="26394CF0" w14:textId="7B7BC160" w:rsidR="00434891" w:rsidRPr="008B0702" w:rsidRDefault="00434891" w:rsidP="00434891">
      <w:pPr>
        <w:tabs>
          <w:tab w:val="left" w:pos="-720"/>
        </w:tabs>
        <w:suppressAutoHyphens/>
        <w:jc w:val="both"/>
        <w:rPr>
          <w:b/>
          <w:sz w:val="21"/>
          <w:szCs w:val="21"/>
        </w:rPr>
      </w:pPr>
      <w:r w:rsidRPr="008B0702">
        <w:rPr>
          <w:spacing w:val="-3"/>
          <w:sz w:val="21"/>
          <w:szCs w:val="21"/>
        </w:rPr>
        <w:t>Made by the Governor acting</w:t>
      </w:r>
      <w:r>
        <w:rPr>
          <w:spacing w:val="-3"/>
          <w:sz w:val="21"/>
          <w:szCs w:val="21"/>
        </w:rPr>
        <w:t xml:space="preserve"> on the advice of Cabinet this </w:t>
      </w:r>
      <w:r w:rsidR="00570378">
        <w:rPr>
          <w:spacing w:val="-3"/>
          <w:sz w:val="21"/>
          <w:szCs w:val="21"/>
        </w:rPr>
        <w:t>1</w:t>
      </w:r>
      <w:r w:rsidR="006174AD">
        <w:rPr>
          <w:spacing w:val="-3"/>
          <w:sz w:val="21"/>
          <w:szCs w:val="21"/>
        </w:rPr>
        <w:t>7</w:t>
      </w:r>
      <w:r w:rsidRPr="00066320">
        <w:rPr>
          <w:spacing w:val="-3"/>
          <w:sz w:val="21"/>
          <w:szCs w:val="21"/>
          <w:vertAlign w:val="superscript"/>
        </w:rPr>
        <w:t>th</w:t>
      </w:r>
      <w:r>
        <w:rPr>
          <w:spacing w:val="-3"/>
          <w:sz w:val="21"/>
          <w:szCs w:val="21"/>
        </w:rPr>
        <w:t xml:space="preserve"> day of </w:t>
      </w:r>
      <w:r w:rsidR="006174AD">
        <w:rPr>
          <w:spacing w:val="-3"/>
          <w:sz w:val="21"/>
          <w:szCs w:val="21"/>
        </w:rPr>
        <w:t>Decem</w:t>
      </w:r>
      <w:r>
        <w:rPr>
          <w:spacing w:val="-3"/>
          <w:sz w:val="21"/>
          <w:szCs w:val="21"/>
        </w:rPr>
        <w:t>ber, 20</w:t>
      </w:r>
      <w:r w:rsidR="006174AD">
        <w:rPr>
          <w:spacing w:val="-3"/>
          <w:sz w:val="21"/>
          <w:szCs w:val="21"/>
        </w:rPr>
        <w:t>2</w:t>
      </w:r>
      <w:r w:rsidR="00125AEB">
        <w:rPr>
          <w:spacing w:val="-3"/>
          <w:sz w:val="21"/>
          <w:szCs w:val="21"/>
        </w:rPr>
        <w:t>0</w:t>
      </w:r>
      <w:r w:rsidRPr="008B0702">
        <w:rPr>
          <w:spacing w:val="-3"/>
          <w:sz w:val="21"/>
          <w:szCs w:val="21"/>
        </w:rPr>
        <w:t>.</w:t>
      </w:r>
    </w:p>
    <w:p w14:paraId="7F495891" w14:textId="77777777" w:rsidR="00434891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both"/>
        <w:rPr>
          <w:b/>
          <w:spacing w:val="-3"/>
          <w:sz w:val="21"/>
          <w:szCs w:val="21"/>
        </w:rPr>
      </w:pPr>
    </w:p>
    <w:p w14:paraId="3BD7BA85" w14:textId="77777777" w:rsidR="00434891" w:rsidRPr="008B0702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both"/>
        <w:rPr>
          <w:b/>
          <w:spacing w:val="-3"/>
          <w:sz w:val="21"/>
          <w:szCs w:val="21"/>
        </w:rPr>
      </w:pPr>
    </w:p>
    <w:p w14:paraId="5E1B664B" w14:textId="77777777" w:rsidR="00434891" w:rsidRPr="008B0702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CLERK OF CABINET</w:t>
      </w:r>
    </w:p>
    <w:p w14:paraId="5C302D40" w14:textId="77777777" w:rsidR="00434891" w:rsidRPr="008B0702" w:rsidRDefault="00434891" w:rsidP="00434891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3F44E091" w14:textId="77777777" w:rsidR="00434891" w:rsidRPr="008B0702" w:rsidRDefault="00434891" w:rsidP="00570378">
      <w:pPr>
        <w:tabs>
          <w:tab w:val="left" w:pos="-720"/>
          <w:tab w:val="left" w:pos="5850"/>
        </w:tabs>
        <w:suppressAutoHyphens/>
        <w:jc w:val="both"/>
        <w:rPr>
          <w:spacing w:val="-3"/>
          <w:sz w:val="21"/>
          <w:szCs w:val="21"/>
        </w:rPr>
      </w:pPr>
      <w:r w:rsidRPr="008B0702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8B0702">
        <w:rPr>
          <w:spacing w:val="-3"/>
          <w:sz w:val="21"/>
          <w:szCs w:val="21"/>
        </w:rPr>
        <w:t>Farara</w:t>
      </w:r>
      <w:proofErr w:type="spellEnd"/>
      <w:r w:rsidRPr="008B0702">
        <w:rPr>
          <w:spacing w:val="-3"/>
          <w:sz w:val="21"/>
          <w:szCs w:val="21"/>
        </w:rPr>
        <w:t xml:space="preserve"> Plaza, </w:t>
      </w:r>
      <w:proofErr w:type="spellStart"/>
      <w:r w:rsidRPr="008B0702">
        <w:rPr>
          <w:spacing w:val="-3"/>
          <w:sz w:val="21"/>
          <w:szCs w:val="21"/>
        </w:rPr>
        <w:t>Brades</w:t>
      </w:r>
      <w:proofErr w:type="spellEnd"/>
      <w:r w:rsidRPr="008B0702">
        <w:rPr>
          <w:spacing w:val="-3"/>
          <w:sz w:val="21"/>
          <w:szCs w:val="21"/>
        </w:rPr>
        <w:t xml:space="preserve">, Montserrat, MSR1110, this </w:t>
      </w:r>
      <w:r>
        <w:rPr>
          <w:spacing w:val="-3"/>
          <w:sz w:val="21"/>
          <w:szCs w:val="21"/>
        </w:rPr>
        <w:t xml:space="preserve">     day of </w:t>
      </w:r>
      <w:r w:rsidR="00570378"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>, 20</w:t>
      </w:r>
      <w:r w:rsidR="00570378">
        <w:rPr>
          <w:spacing w:val="-3"/>
          <w:sz w:val="21"/>
          <w:szCs w:val="21"/>
        </w:rPr>
        <w:t>2</w:t>
      </w:r>
      <w:r w:rsidR="006174AD">
        <w:rPr>
          <w:spacing w:val="-3"/>
          <w:sz w:val="21"/>
          <w:szCs w:val="21"/>
        </w:rPr>
        <w:t>1</w:t>
      </w:r>
      <w:r w:rsidRPr="008B0702">
        <w:rPr>
          <w:spacing w:val="-3"/>
          <w:sz w:val="21"/>
          <w:szCs w:val="21"/>
        </w:rPr>
        <w:t>.</w:t>
      </w:r>
    </w:p>
    <w:p w14:paraId="5067FF3B" w14:textId="77777777" w:rsidR="00434891" w:rsidRPr="008B0702" w:rsidRDefault="00434891" w:rsidP="00434891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40B74B22" w14:textId="77777777" w:rsidR="00434891" w:rsidRPr="008B0702" w:rsidRDefault="00434891" w:rsidP="00434891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52CA22E1" w14:textId="77777777" w:rsidR="00434891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rFonts w:eastAsia="Calibri"/>
          <w:sz w:val="21"/>
          <w:szCs w:val="21"/>
          <w:lang w:val="en-AU"/>
        </w:rPr>
      </w:pPr>
    </w:p>
    <w:p w14:paraId="2FA8EF2D" w14:textId="77777777" w:rsidR="00434891" w:rsidRPr="008B0702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CLERK OF CABINET</w:t>
      </w:r>
    </w:p>
    <w:p w14:paraId="7EEC583A" w14:textId="77777777" w:rsidR="009B2F5E" w:rsidRDefault="009B2F5E"/>
    <w:sectPr w:rsidR="009B2F5E" w:rsidSect="00A374D5">
      <w:headerReference w:type="first" r:id="rId10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CEA150" w14:textId="77777777" w:rsidR="00434891" w:rsidRDefault="00434891" w:rsidP="00434891">
      <w:pPr>
        <w:spacing w:before="0" w:after="0"/>
      </w:pPr>
      <w:r>
        <w:separator/>
      </w:r>
    </w:p>
  </w:endnote>
  <w:endnote w:type="continuationSeparator" w:id="0">
    <w:p w14:paraId="1A5125C8" w14:textId="77777777" w:rsidR="00434891" w:rsidRDefault="00434891" w:rsidP="0043489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98204D" w14:textId="77777777" w:rsidR="00A374D5" w:rsidRDefault="00110211" w:rsidP="00A374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247CD7">
      <w:rPr>
        <w:noProof/>
        <w:sz w:val="22"/>
        <w:szCs w:val="22"/>
      </w:rPr>
      <w:t>3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E4F312" w14:textId="77777777" w:rsidR="00A374D5" w:rsidRPr="00B44E88" w:rsidRDefault="00110211" w:rsidP="00A374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1A2D4" w14:textId="77777777" w:rsidR="00434891" w:rsidRDefault="00434891" w:rsidP="00434891">
      <w:pPr>
        <w:spacing w:before="0" w:after="0"/>
      </w:pPr>
      <w:r>
        <w:separator/>
      </w:r>
    </w:p>
  </w:footnote>
  <w:footnote w:type="continuationSeparator" w:id="0">
    <w:p w14:paraId="5AB0701B" w14:textId="77777777" w:rsidR="00434891" w:rsidRDefault="00434891" w:rsidP="0043489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30D84" w14:textId="2C18CDC6" w:rsidR="00A374D5" w:rsidRDefault="00110211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461884">
        <w:t>Customs Duties and Consumption Tax (Vital Auto Parts Ltd) (Exemption) Order</w:t>
      </w:r>
    </w:fldSimple>
    <w:r>
      <w:rPr>
        <w:b/>
        <w:sz w:val="18"/>
        <w:lang w:val="en-US"/>
      </w:rPr>
      <w:tab/>
    </w:r>
  </w:p>
  <w:p w14:paraId="160A7ADD" w14:textId="77777777" w:rsidR="00A374D5" w:rsidRDefault="00110211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E9E55" w14:textId="77777777" w:rsidR="00A374D5" w:rsidRDefault="00110211" w:rsidP="00A374D5">
    <w:pPr>
      <w:spacing w:before="0"/>
    </w:pPr>
    <w:r>
      <w:t>Montserrat</w:t>
    </w:r>
  </w:p>
  <w:p w14:paraId="267D1A3E" w14:textId="2621F74F" w:rsidR="00A374D5" w:rsidRDefault="00461884" w:rsidP="00A374D5">
    <w:pPr>
      <w:spacing w:before="0"/>
    </w:pPr>
    <w:r>
      <w:fldChar w:fldCharType="begin"/>
    </w:r>
    <w:r>
      <w:instrText xml:space="preserve"> TITLE  "Customs Duties and Consumption Tax (Vital Auto Parts Ltd) (Exemption) Order"  \* MERGEFORMAT </w:instrText>
    </w:r>
    <w:r>
      <w:fldChar w:fldCharType="separate"/>
    </w:r>
    <w:r>
      <w:t>Customs Duties and Consumption Tax (Vital Auto Parts Ltd) (Exemption) Order</w:t>
    </w:r>
    <w:r>
      <w:fldChar w:fldCharType="end"/>
    </w:r>
  </w:p>
  <w:p w14:paraId="28647D90" w14:textId="77777777" w:rsidR="00A374D5" w:rsidRDefault="009905D3" w:rsidP="00A374D5">
    <w:pPr>
      <w:spacing w:before="0"/>
    </w:pPr>
    <w:r>
      <w:t xml:space="preserve">S.R.O. </w:t>
    </w:r>
    <w:r w:rsidR="005A474D">
      <w:t xml:space="preserve">3 </w:t>
    </w:r>
    <w:r>
      <w:t>of 202</w:t>
    </w:r>
    <w:r w:rsidR="005A7EA5">
      <w:t>1</w:t>
    </w:r>
  </w:p>
  <w:p w14:paraId="3231CA44" w14:textId="77777777" w:rsidR="00A374D5" w:rsidRPr="00541FD1" w:rsidRDefault="00461884" w:rsidP="00A374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D2A07D" w14:textId="77777777" w:rsidR="00A374D5" w:rsidRDefault="004618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891"/>
    <w:rsid w:val="00005E85"/>
    <w:rsid w:val="00042DE5"/>
    <w:rsid w:val="000A635D"/>
    <w:rsid w:val="000B673D"/>
    <w:rsid w:val="00110211"/>
    <w:rsid w:val="00125AEB"/>
    <w:rsid w:val="001976FF"/>
    <w:rsid w:val="002101C1"/>
    <w:rsid w:val="00247CD7"/>
    <w:rsid w:val="002A50BD"/>
    <w:rsid w:val="00337CE3"/>
    <w:rsid w:val="00344D60"/>
    <w:rsid w:val="003B498F"/>
    <w:rsid w:val="003C147E"/>
    <w:rsid w:val="00434891"/>
    <w:rsid w:val="00461884"/>
    <w:rsid w:val="004B1E7E"/>
    <w:rsid w:val="00570378"/>
    <w:rsid w:val="005A474D"/>
    <w:rsid w:val="005A4F9A"/>
    <w:rsid w:val="005A7EA5"/>
    <w:rsid w:val="005D5FE7"/>
    <w:rsid w:val="005F7DB4"/>
    <w:rsid w:val="006174AD"/>
    <w:rsid w:val="006A1F9C"/>
    <w:rsid w:val="006F050B"/>
    <w:rsid w:val="006F2B71"/>
    <w:rsid w:val="006F4AD2"/>
    <w:rsid w:val="006F7A1C"/>
    <w:rsid w:val="00706755"/>
    <w:rsid w:val="0074266F"/>
    <w:rsid w:val="00742C74"/>
    <w:rsid w:val="00764284"/>
    <w:rsid w:val="007F336C"/>
    <w:rsid w:val="008041D2"/>
    <w:rsid w:val="00881887"/>
    <w:rsid w:val="00881C7A"/>
    <w:rsid w:val="009252E4"/>
    <w:rsid w:val="009905D3"/>
    <w:rsid w:val="009B2F5E"/>
    <w:rsid w:val="009E72CC"/>
    <w:rsid w:val="00A05C2A"/>
    <w:rsid w:val="00A509D2"/>
    <w:rsid w:val="00A77626"/>
    <w:rsid w:val="00A96F1C"/>
    <w:rsid w:val="00AB6841"/>
    <w:rsid w:val="00AC291E"/>
    <w:rsid w:val="00B758C0"/>
    <w:rsid w:val="00CD4A69"/>
    <w:rsid w:val="00CE2DE8"/>
    <w:rsid w:val="00D12347"/>
    <w:rsid w:val="00D538C9"/>
    <w:rsid w:val="00D719A2"/>
    <w:rsid w:val="00DA7E76"/>
    <w:rsid w:val="00DC66FC"/>
    <w:rsid w:val="00E36676"/>
    <w:rsid w:val="00E50422"/>
    <w:rsid w:val="00E66723"/>
    <w:rsid w:val="00E975A4"/>
    <w:rsid w:val="00EC13F1"/>
    <w:rsid w:val="00ED1620"/>
    <w:rsid w:val="00F15120"/>
    <w:rsid w:val="00F3191D"/>
    <w:rsid w:val="00F92755"/>
    <w:rsid w:val="00FB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311FB"/>
  <w15:chartTrackingRefBased/>
  <w15:docId w15:val="{23A53E6F-9C9A-4630-876E-22AA5C61A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43489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3489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348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34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43489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3489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434891"/>
  </w:style>
  <w:style w:type="paragraph" w:customStyle="1" w:styleId="RegCentreHead">
    <w:name w:val="Reg CentreHead"/>
    <w:basedOn w:val="Normal"/>
    <w:rsid w:val="0043489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34891"/>
    <w:rPr>
      <w:sz w:val="21"/>
    </w:rPr>
  </w:style>
  <w:style w:type="paragraph" w:customStyle="1" w:styleId="RegSection">
    <w:name w:val="Reg Section"/>
    <w:basedOn w:val="Normal"/>
    <w:rsid w:val="0043489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3489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34891"/>
    <w:pPr>
      <w:spacing w:before="240" w:after="0" w:line="276" w:lineRule="auto"/>
      <w:contextualSpacing/>
    </w:pPr>
    <w:rPr>
      <w:b/>
      <w:bCs/>
      <w:caps/>
    </w:rPr>
  </w:style>
  <w:style w:type="table" w:customStyle="1" w:styleId="TableGrid1">
    <w:name w:val="Table Grid1"/>
    <w:basedOn w:val="TableNormal"/>
    <w:next w:val="TableGrid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05D3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5D3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4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(Vital Auto Parts Ltd) (Exemption) Order</vt:lpstr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(Vital Auto Parts Ltd) (Exemption) Order</dc:title>
  <dc:subject/>
  <dc:creator>Sherasmus Evelyn</dc:creator>
  <cp:keywords/>
  <dc:description/>
  <cp:lastModifiedBy>Akeila A. Rigsby</cp:lastModifiedBy>
  <cp:revision>10</cp:revision>
  <cp:lastPrinted>2021-01-20T17:53:00Z</cp:lastPrinted>
  <dcterms:created xsi:type="dcterms:W3CDTF">2021-01-14T15:56:00Z</dcterms:created>
  <dcterms:modified xsi:type="dcterms:W3CDTF">2021-01-20T17:53:00Z</dcterms:modified>
</cp:coreProperties>
</file>