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F48EE" w14:textId="77777777" w:rsidR="00451E01" w:rsidRPr="00705D24" w:rsidRDefault="00451E01" w:rsidP="00451E01">
      <w:pPr>
        <w:spacing w:before="0"/>
        <w:rPr>
          <w:b/>
          <w:spacing w:val="-3"/>
          <w:sz w:val="21"/>
          <w:szCs w:val="21"/>
        </w:rPr>
      </w:pPr>
      <w:r w:rsidRPr="00705D24">
        <w:rPr>
          <w:b/>
          <w:spacing w:val="-3"/>
          <w:sz w:val="21"/>
          <w:szCs w:val="21"/>
        </w:rPr>
        <w:t>MONTSERRAT</w:t>
      </w:r>
    </w:p>
    <w:p w14:paraId="1E1D8CAF" w14:textId="77777777" w:rsidR="00451E01" w:rsidRPr="00705D24" w:rsidRDefault="00451E01" w:rsidP="00451E01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705D24">
        <w:rPr>
          <w:b/>
          <w:spacing w:val="-3"/>
          <w:sz w:val="21"/>
          <w:szCs w:val="21"/>
        </w:rPr>
        <w:t>STATUTORY RULES AND ORDERS</w:t>
      </w:r>
    </w:p>
    <w:p w14:paraId="6EAACE38" w14:textId="77777777" w:rsidR="00451E01" w:rsidRPr="00705D24" w:rsidRDefault="007951F5" w:rsidP="00451E01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S.R.O.</w:t>
      </w:r>
      <w:r w:rsidR="000A3D3C">
        <w:rPr>
          <w:b/>
          <w:spacing w:val="-3"/>
          <w:sz w:val="21"/>
          <w:szCs w:val="21"/>
        </w:rPr>
        <w:t xml:space="preserve"> </w:t>
      </w:r>
      <w:r w:rsidR="00534A52">
        <w:rPr>
          <w:b/>
          <w:spacing w:val="-3"/>
          <w:sz w:val="21"/>
          <w:szCs w:val="21"/>
        </w:rPr>
        <w:t>20</w:t>
      </w:r>
      <w:r w:rsidR="00B43932">
        <w:rPr>
          <w:b/>
          <w:spacing w:val="-3"/>
          <w:sz w:val="21"/>
          <w:szCs w:val="21"/>
        </w:rPr>
        <w:t xml:space="preserve"> </w:t>
      </w:r>
      <w:r w:rsidR="00C93B7F">
        <w:rPr>
          <w:b/>
          <w:spacing w:val="-3"/>
          <w:sz w:val="21"/>
          <w:szCs w:val="21"/>
        </w:rPr>
        <w:t>OF 20</w:t>
      </w:r>
      <w:r w:rsidR="002E61A4">
        <w:rPr>
          <w:b/>
          <w:spacing w:val="-3"/>
          <w:sz w:val="21"/>
          <w:szCs w:val="21"/>
        </w:rPr>
        <w:t>2</w:t>
      </w:r>
      <w:r w:rsidR="00A0337E">
        <w:rPr>
          <w:b/>
          <w:spacing w:val="-3"/>
          <w:sz w:val="21"/>
          <w:szCs w:val="21"/>
        </w:rPr>
        <w:t>1</w:t>
      </w:r>
    </w:p>
    <w:p w14:paraId="29B62079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4B088B9C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21E0CEB8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486723AA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37CFFACA" w14:textId="77777777" w:rsidR="004B6977" w:rsidRPr="00C8139F" w:rsidRDefault="002A5575" w:rsidP="004B6977">
      <w:r>
        <w:fldChar w:fldCharType="begin"/>
      </w:r>
      <w:r>
        <w:instrText xml:space="preserve"> TITLE  "Customs Duties and Consumption Tax (Karishma Store) (Exemption) (Extension) Order" \* Upper  \* MERGEFORMAT </w:instrText>
      </w:r>
      <w:r>
        <w:fldChar w:fldCharType="separate"/>
      </w:r>
      <w:r w:rsidR="00A0337E">
        <w:rPr>
          <w:rFonts w:eastAsia="MS Mincho"/>
          <w:b/>
          <w:sz w:val="21"/>
          <w:szCs w:val="21"/>
        </w:rPr>
        <w:t>CUSTOMS DUTIES AND CONSUMPTION TAX (KARISHMA STORE) (EXEMPTION) ORDER</w:t>
      </w:r>
      <w:r>
        <w:rPr>
          <w:rFonts w:eastAsia="MS Mincho"/>
          <w:b/>
          <w:sz w:val="21"/>
          <w:szCs w:val="21"/>
        </w:rPr>
        <w:fldChar w:fldCharType="end"/>
      </w:r>
    </w:p>
    <w:p w14:paraId="40D4DC8B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411D8D13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25B9DDCE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667F01BF" w14:textId="77777777" w:rsidR="00451E01" w:rsidRPr="00705D24" w:rsidRDefault="00451E01" w:rsidP="00451E01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705D24">
        <w:rPr>
          <w:rFonts w:eastAsia="MS Mincho"/>
          <w:b/>
          <w:sz w:val="21"/>
          <w:szCs w:val="21"/>
        </w:rPr>
        <w:t xml:space="preserve">ARRANGEMENT OF </w:t>
      </w:r>
      <w:r w:rsidR="00E406C1">
        <w:rPr>
          <w:rFonts w:eastAsia="MS Mincho"/>
          <w:b/>
          <w:sz w:val="21"/>
          <w:szCs w:val="21"/>
        </w:rPr>
        <w:t>ORDER</w:t>
      </w:r>
    </w:p>
    <w:p w14:paraId="3172FB64" w14:textId="77777777" w:rsidR="00451E01" w:rsidRPr="00705D24" w:rsidRDefault="00451E01" w:rsidP="00451E01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p w14:paraId="23230099" w14:textId="28BCA3F3" w:rsidR="00DB714F" w:rsidRDefault="000A73A1">
      <w:pPr>
        <w:pStyle w:val="TOC3"/>
        <w:rPr>
          <w:rFonts w:asciiTheme="minorHAnsi" w:eastAsiaTheme="minorEastAsia" w:hAnsiTheme="minorHAnsi" w:cstheme="minorBidi"/>
          <w:sz w:val="22"/>
          <w:lang w:val="en-TT" w:eastAsia="en-TT"/>
        </w:rPr>
      </w:pPr>
      <w:r w:rsidRPr="00705D24">
        <w:rPr>
          <w:rFonts w:ascii="Calibri" w:eastAsia="MS Mincho" w:hAnsi="Calibri"/>
          <w:b/>
          <w:caps/>
        </w:rPr>
        <w:fldChar w:fldCharType="begin"/>
      </w:r>
      <w:r w:rsidR="00451E01" w:rsidRPr="00705D24">
        <w:rPr>
          <w:rFonts w:ascii="Calibri" w:eastAsia="MS Mincho" w:hAnsi="Calibri"/>
        </w:rPr>
        <w:instrText xml:space="preserve"> TOC \h \z \t "BoldCentreHead,1,Centre Italic,2,Marginal Note Rev,3,PartHead,1" </w:instrText>
      </w:r>
      <w:r w:rsidRPr="00705D24">
        <w:rPr>
          <w:rFonts w:ascii="Calibri" w:eastAsia="MS Mincho" w:hAnsi="Calibri"/>
          <w:b/>
          <w:caps/>
        </w:rPr>
        <w:fldChar w:fldCharType="separate"/>
      </w:r>
      <w:hyperlink w:anchor="_Toc65163443" w:history="1">
        <w:r w:rsidR="00DB714F" w:rsidRPr="00D57BB0">
          <w:rPr>
            <w:rStyle w:val="Hyperlink"/>
          </w:rPr>
          <w:t>1.</w:t>
        </w:r>
        <w:r w:rsidR="00DB714F">
          <w:rPr>
            <w:rFonts w:asciiTheme="minorHAnsi" w:eastAsiaTheme="minorEastAsia" w:hAnsiTheme="minorHAnsi" w:cstheme="minorBidi"/>
            <w:sz w:val="22"/>
            <w:lang w:val="en-TT" w:eastAsia="en-TT"/>
          </w:rPr>
          <w:tab/>
        </w:r>
        <w:r w:rsidR="00DB714F" w:rsidRPr="00D57BB0">
          <w:rPr>
            <w:rStyle w:val="Hyperlink"/>
          </w:rPr>
          <w:t>Citation</w:t>
        </w:r>
        <w:r w:rsidR="00DB714F">
          <w:rPr>
            <w:webHidden/>
          </w:rPr>
          <w:tab/>
        </w:r>
        <w:r w:rsidR="00DB714F">
          <w:rPr>
            <w:webHidden/>
          </w:rPr>
          <w:fldChar w:fldCharType="begin"/>
        </w:r>
        <w:r w:rsidR="00DB714F">
          <w:rPr>
            <w:webHidden/>
          </w:rPr>
          <w:instrText xml:space="preserve"> PAGEREF _Toc65163443 \h </w:instrText>
        </w:r>
        <w:r w:rsidR="00DB714F">
          <w:rPr>
            <w:webHidden/>
          </w:rPr>
        </w:r>
        <w:r w:rsidR="00DB714F">
          <w:rPr>
            <w:webHidden/>
          </w:rPr>
          <w:fldChar w:fldCharType="separate"/>
        </w:r>
        <w:r w:rsidR="002A5575">
          <w:rPr>
            <w:webHidden/>
          </w:rPr>
          <w:t>2</w:t>
        </w:r>
        <w:r w:rsidR="00DB714F">
          <w:rPr>
            <w:webHidden/>
          </w:rPr>
          <w:fldChar w:fldCharType="end"/>
        </w:r>
      </w:hyperlink>
    </w:p>
    <w:p w14:paraId="10DABC2F" w14:textId="16A22649" w:rsidR="00DB714F" w:rsidRDefault="002A5575">
      <w:pPr>
        <w:pStyle w:val="TOC3"/>
        <w:rPr>
          <w:rFonts w:asciiTheme="minorHAnsi" w:eastAsiaTheme="minorEastAsia" w:hAnsiTheme="minorHAnsi" w:cstheme="minorBidi"/>
          <w:sz w:val="22"/>
          <w:lang w:val="en-TT" w:eastAsia="en-TT"/>
        </w:rPr>
      </w:pPr>
      <w:hyperlink w:anchor="_Toc65163444" w:history="1">
        <w:r w:rsidR="00DB714F" w:rsidRPr="00D57BB0">
          <w:rPr>
            <w:rStyle w:val="Hyperlink"/>
          </w:rPr>
          <w:t>2.</w:t>
        </w:r>
        <w:r w:rsidR="00DB714F">
          <w:rPr>
            <w:rFonts w:asciiTheme="minorHAnsi" w:eastAsiaTheme="minorEastAsia" w:hAnsiTheme="minorHAnsi" w:cstheme="minorBidi"/>
            <w:sz w:val="22"/>
            <w:lang w:val="en-TT" w:eastAsia="en-TT"/>
          </w:rPr>
          <w:tab/>
        </w:r>
        <w:r w:rsidR="00DB714F" w:rsidRPr="00D57BB0">
          <w:rPr>
            <w:rStyle w:val="Hyperlink"/>
          </w:rPr>
          <w:t>Exemption</w:t>
        </w:r>
        <w:r w:rsidR="00DB714F">
          <w:rPr>
            <w:webHidden/>
          </w:rPr>
          <w:tab/>
        </w:r>
        <w:r w:rsidR="00DB714F">
          <w:rPr>
            <w:webHidden/>
          </w:rPr>
          <w:fldChar w:fldCharType="begin"/>
        </w:r>
        <w:r w:rsidR="00DB714F">
          <w:rPr>
            <w:webHidden/>
          </w:rPr>
          <w:instrText xml:space="preserve"> PAGEREF _Toc65163444 \h </w:instrText>
        </w:r>
        <w:r w:rsidR="00DB714F">
          <w:rPr>
            <w:webHidden/>
          </w:rPr>
        </w:r>
        <w:r w:rsidR="00DB714F">
          <w:rPr>
            <w:webHidden/>
          </w:rPr>
          <w:fldChar w:fldCharType="separate"/>
        </w:r>
        <w:r>
          <w:rPr>
            <w:webHidden/>
          </w:rPr>
          <w:t>2</w:t>
        </w:r>
        <w:r w:rsidR="00DB714F">
          <w:rPr>
            <w:webHidden/>
          </w:rPr>
          <w:fldChar w:fldCharType="end"/>
        </w:r>
      </w:hyperlink>
    </w:p>
    <w:p w14:paraId="32721F4E" w14:textId="4A2B1761" w:rsidR="00DB714F" w:rsidRDefault="002A5575">
      <w:pPr>
        <w:pStyle w:val="TOC3"/>
        <w:rPr>
          <w:rFonts w:asciiTheme="minorHAnsi" w:eastAsiaTheme="minorEastAsia" w:hAnsiTheme="minorHAnsi" w:cstheme="minorBidi"/>
          <w:sz w:val="22"/>
          <w:lang w:val="en-TT" w:eastAsia="en-TT"/>
        </w:rPr>
      </w:pPr>
      <w:hyperlink w:anchor="_Toc65163445" w:history="1">
        <w:r w:rsidR="00DB714F" w:rsidRPr="00D57BB0">
          <w:rPr>
            <w:rStyle w:val="Hyperlink"/>
          </w:rPr>
          <w:t>3.</w:t>
        </w:r>
        <w:r w:rsidR="00DB714F">
          <w:rPr>
            <w:rFonts w:asciiTheme="minorHAnsi" w:eastAsiaTheme="minorEastAsia" w:hAnsiTheme="minorHAnsi" w:cstheme="minorBidi"/>
            <w:sz w:val="22"/>
            <w:lang w:val="en-TT" w:eastAsia="en-TT"/>
          </w:rPr>
          <w:tab/>
        </w:r>
        <w:r w:rsidR="00DB714F" w:rsidRPr="00D57BB0">
          <w:rPr>
            <w:rStyle w:val="Hyperlink"/>
          </w:rPr>
          <w:t>Expiration</w:t>
        </w:r>
        <w:r w:rsidR="00DB714F">
          <w:rPr>
            <w:webHidden/>
          </w:rPr>
          <w:tab/>
        </w:r>
        <w:r w:rsidR="00DB714F">
          <w:rPr>
            <w:webHidden/>
          </w:rPr>
          <w:fldChar w:fldCharType="begin"/>
        </w:r>
        <w:r w:rsidR="00DB714F">
          <w:rPr>
            <w:webHidden/>
          </w:rPr>
          <w:instrText xml:space="preserve"> PAGEREF _Toc65163445 \h </w:instrText>
        </w:r>
        <w:r w:rsidR="00DB714F">
          <w:rPr>
            <w:webHidden/>
          </w:rPr>
        </w:r>
        <w:r w:rsidR="00DB714F">
          <w:rPr>
            <w:webHidden/>
          </w:rPr>
          <w:fldChar w:fldCharType="separate"/>
        </w:r>
        <w:r>
          <w:rPr>
            <w:webHidden/>
          </w:rPr>
          <w:t>2</w:t>
        </w:r>
        <w:r w:rsidR="00DB714F">
          <w:rPr>
            <w:webHidden/>
          </w:rPr>
          <w:fldChar w:fldCharType="end"/>
        </w:r>
      </w:hyperlink>
    </w:p>
    <w:p w14:paraId="5F27D112" w14:textId="77777777" w:rsidR="00451E01" w:rsidRPr="006D0D56" w:rsidRDefault="000A73A1" w:rsidP="00DB714F">
      <w:pPr>
        <w:pStyle w:val="RegMarginalNoteRev"/>
        <w:ind w:left="0" w:firstLine="0"/>
        <w:rPr>
          <w:b w:val="0"/>
          <w:szCs w:val="21"/>
        </w:rPr>
      </w:pPr>
      <w:r w:rsidRPr="00705D24"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158C824C" w14:textId="77777777" w:rsidR="00451E01" w:rsidRPr="00705D24" w:rsidRDefault="00451E01" w:rsidP="00451E01">
      <w:pPr>
        <w:pStyle w:val="Arrangement"/>
        <w:rPr>
          <w:rFonts w:eastAsia="MS Mincho"/>
        </w:rPr>
      </w:pPr>
    </w:p>
    <w:p w14:paraId="4A6F6085" w14:textId="77777777" w:rsidR="00451E01" w:rsidRPr="00705D24" w:rsidRDefault="00451E01" w:rsidP="00451E01">
      <w:pPr>
        <w:rPr>
          <w:rFonts w:eastAsia="MS Mincho"/>
          <w:sz w:val="22"/>
        </w:rPr>
      </w:pPr>
      <w:r w:rsidRPr="00705D24">
        <w:rPr>
          <w:rFonts w:eastAsia="MS Mincho"/>
          <w:sz w:val="22"/>
        </w:rPr>
        <w:br w:type="page"/>
      </w:r>
    </w:p>
    <w:p w14:paraId="2DD6B006" w14:textId="77777777" w:rsidR="00451E01" w:rsidRPr="00705D24" w:rsidRDefault="00451E01" w:rsidP="00451E01">
      <w:pPr>
        <w:pStyle w:val="Arrangement"/>
        <w:ind w:left="0" w:firstLine="0"/>
        <w:rPr>
          <w:rFonts w:eastAsia="MS Mincho"/>
        </w:rPr>
        <w:sectPr w:rsidR="00451E01" w:rsidRPr="00705D24" w:rsidSect="00E02568">
          <w:headerReference w:type="even" r:id="rId8"/>
          <w:headerReference w:type="default" r:id="rId9"/>
          <w:footerReference w:type="default" r:id="rId10"/>
          <w:footerReference w:type="first" r:id="rId11"/>
          <w:pgSz w:w="12240" w:h="15840" w:code="1"/>
          <w:pgMar w:top="2736" w:right="2837" w:bottom="1440" w:left="2837" w:header="1008" w:footer="1440" w:gutter="0"/>
          <w:cols w:space="720"/>
          <w:titlePg/>
          <w:docGrid w:linePitch="360"/>
        </w:sectPr>
      </w:pPr>
    </w:p>
    <w:p w14:paraId="202BAAA0" w14:textId="77777777" w:rsidR="00C93B7F" w:rsidRPr="004B6977" w:rsidRDefault="00C93B7F" w:rsidP="00C93B7F">
      <w:pPr>
        <w:pStyle w:val="StyleBoldCentreHeadTimesNewRomanLinespacingMultiple11"/>
        <w:rPr>
          <w:spacing w:val="-3"/>
          <w:sz w:val="21"/>
          <w:szCs w:val="21"/>
        </w:rPr>
      </w:pPr>
      <w:r w:rsidRPr="004B6977">
        <w:rPr>
          <w:spacing w:val="-3"/>
          <w:sz w:val="21"/>
          <w:szCs w:val="21"/>
        </w:rPr>
        <w:lastRenderedPageBreak/>
        <w:t>MONTSERRAT</w:t>
      </w:r>
    </w:p>
    <w:p w14:paraId="463D8ACD" w14:textId="77777777" w:rsidR="00C93B7F" w:rsidRPr="004B6977" w:rsidRDefault="00C93B7F" w:rsidP="00C93B7F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4B6977">
        <w:rPr>
          <w:b/>
          <w:spacing w:val="-3"/>
          <w:sz w:val="21"/>
          <w:szCs w:val="21"/>
        </w:rPr>
        <w:t>STATUTORY RULES AND ORDERS</w:t>
      </w:r>
    </w:p>
    <w:p w14:paraId="4202A9AC" w14:textId="77777777" w:rsidR="00C93B7F" w:rsidRPr="004B6977" w:rsidRDefault="004A285C" w:rsidP="00C93B7F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S.R.O.</w:t>
      </w:r>
      <w:r w:rsidR="000A3D3C">
        <w:rPr>
          <w:b/>
          <w:spacing w:val="-3"/>
          <w:sz w:val="21"/>
          <w:szCs w:val="21"/>
        </w:rPr>
        <w:t xml:space="preserve"> </w:t>
      </w:r>
      <w:r w:rsidR="00534A52">
        <w:rPr>
          <w:b/>
          <w:spacing w:val="-3"/>
          <w:sz w:val="21"/>
          <w:szCs w:val="21"/>
        </w:rPr>
        <w:t xml:space="preserve">20 </w:t>
      </w:r>
      <w:r w:rsidR="00C93B7F" w:rsidRPr="004B6977">
        <w:rPr>
          <w:b/>
          <w:spacing w:val="-3"/>
          <w:sz w:val="21"/>
          <w:szCs w:val="21"/>
        </w:rPr>
        <w:t>OF 20</w:t>
      </w:r>
      <w:r w:rsidR="002E61A4">
        <w:rPr>
          <w:b/>
          <w:spacing w:val="-3"/>
          <w:sz w:val="21"/>
          <w:szCs w:val="21"/>
        </w:rPr>
        <w:t>2</w:t>
      </w:r>
      <w:r w:rsidR="00A0337E">
        <w:rPr>
          <w:b/>
          <w:spacing w:val="-3"/>
          <w:sz w:val="21"/>
          <w:szCs w:val="21"/>
        </w:rPr>
        <w:t>1</w:t>
      </w:r>
    </w:p>
    <w:p w14:paraId="7B340518" w14:textId="77777777" w:rsidR="00C93B7F" w:rsidRPr="00534A52" w:rsidRDefault="00C93B7F" w:rsidP="00C93B7F">
      <w:pPr>
        <w:tabs>
          <w:tab w:val="center" w:pos="4680"/>
        </w:tabs>
        <w:suppressAutoHyphens/>
        <w:jc w:val="both"/>
        <w:rPr>
          <w:b/>
          <w:spacing w:val="-3"/>
          <w:sz w:val="4"/>
          <w:szCs w:val="21"/>
        </w:rPr>
      </w:pPr>
    </w:p>
    <w:bookmarkStart w:id="0" w:name="_Toc300046013"/>
    <w:p w14:paraId="15B47337" w14:textId="77777777" w:rsidR="004B6977" w:rsidRPr="004B6977" w:rsidRDefault="000A73A1" w:rsidP="004B6977">
      <w:pPr>
        <w:rPr>
          <w:sz w:val="21"/>
          <w:szCs w:val="21"/>
        </w:rPr>
      </w:pPr>
      <w:r>
        <w:rPr>
          <w:rFonts w:eastAsia="MS Mincho"/>
          <w:b/>
          <w:sz w:val="21"/>
          <w:szCs w:val="21"/>
        </w:rPr>
        <w:fldChar w:fldCharType="begin"/>
      </w:r>
      <w:r w:rsidR="002E61A4">
        <w:rPr>
          <w:rFonts w:eastAsia="MS Mincho"/>
          <w:b/>
          <w:sz w:val="21"/>
          <w:szCs w:val="21"/>
        </w:rPr>
        <w:instrText xml:space="preserve"> TITLE  "Customs Duties and Consumption Tax (Delta Petroleum Montserrat Ltd) (Exemption) Order" \* Upper  \* MERGEFORMAT </w:instrText>
      </w:r>
      <w:r>
        <w:rPr>
          <w:rFonts w:eastAsia="MS Mincho"/>
          <w:b/>
          <w:sz w:val="21"/>
          <w:szCs w:val="21"/>
        </w:rPr>
        <w:fldChar w:fldCharType="separate"/>
      </w:r>
      <w:r w:rsidR="002E61A4">
        <w:rPr>
          <w:rFonts w:eastAsia="MS Mincho"/>
          <w:b/>
          <w:sz w:val="21"/>
          <w:szCs w:val="21"/>
        </w:rPr>
        <w:t>CUSTOMS DUTIES AND CONSUMPTION TAX (</w:t>
      </w:r>
      <w:r w:rsidR="004F74E1">
        <w:rPr>
          <w:rFonts w:eastAsia="MS Mincho"/>
          <w:b/>
          <w:sz w:val="21"/>
          <w:szCs w:val="21"/>
        </w:rPr>
        <w:t>KARISHMA STORE</w:t>
      </w:r>
      <w:r w:rsidR="002E61A4">
        <w:rPr>
          <w:rFonts w:eastAsia="MS Mincho"/>
          <w:b/>
          <w:sz w:val="21"/>
          <w:szCs w:val="21"/>
        </w:rPr>
        <w:t>) (EXEMPTION) ORDER</w:t>
      </w:r>
      <w:r>
        <w:rPr>
          <w:rFonts w:eastAsia="MS Mincho"/>
          <w:b/>
          <w:sz w:val="21"/>
          <w:szCs w:val="21"/>
        </w:rPr>
        <w:fldChar w:fldCharType="end"/>
      </w:r>
    </w:p>
    <w:p w14:paraId="46B4C472" w14:textId="77777777" w:rsidR="004B6977" w:rsidRPr="00534A52" w:rsidRDefault="004B6977" w:rsidP="004B6977">
      <w:pPr>
        <w:keepNext/>
        <w:keepLines/>
        <w:rPr>
          <w:b/>
          <w:smallCaps/>
          <w:sz w:val="6"/>
          <w:szCs w:val="21"/>
        </w:rPr>
      </w:pPr>
    </w:p>
    <w:p w14:paraId="1FE11D7C" w14:textId="77777777" w:rsidR="004B6977" w:rsidRPr="004B6977" w:rsidRDefault="004B6977" w:rsidP="00917E9E">
      <w:pPr>
        <w:jc w:val="both"/>
        <w:rPr>
          <w:b/>
          <w:smallCaps/>
          <w:sz w:val="21"/>
          <w:szCs w:val="21"/>
        </w:rPr>
      </w:pPr>
      <w:r w:rsidRPr="004B6977">
        <w:rPr>
          <w:b/>
          <w:smallCaps/>
          <w:sz w:val="21"/>
          <w:szCs w:val="21"/>
        </w:rPr>
        <w:t xml:space="preserve">THE </w:t>
      </w:r>
      <w:fldSimple w:instr=" TITLE  &quot;Customs Duties and Consumption Tax (Karishma Store) (Exemption) (Extension) Order&quot; \* Upper  \* MERGEFORMAT ">
        <w:r w:rsidR="00D11DA4">
          <w:rPr>
            <w:rFonts w:eastAsia="MS Mincho"/>
            <w:b/>
            <w:sz w:val="21"/>
            <w:szCs w:val="21"/>
          </w:rPr>
          <w:t>CUSTOMS DUTIES AND CONSUMPTION TAX (KARISHMA STORE) (EXEMPTION) ORDER</w:t>
        </w:r>
      </w:fldSimple>
      <w:r w:rsidR="00917E9E">
        <w:rPr>
          <w:rFonts w:eastAsia="MS Mincho"/>
          <w:b/>
          <w:sz w:val="21"/>
          <w:szCs w:val="21"/>
        </w:rPr>
        <w:t xml:space="preserve"> </w:t>
      </w:r>
      <w:r w:rsidRPr="004B6977">
        <w:rPr>
          <w:b/>
          <w:smallCaps/>
          <w:sz w:val="21"/>
          <w:szCs w:val="21"/>
        </w:rPr>
        <w:t>20</w:t>
      </w:r>
      <w:r w:rsidR="0025733A">
        <w:rPr>
          <w:b/>
          <w:smallCaps/>
          <w:sz w:val="21"/>
          <w:szCs w:val="21"/>
        </w:rPr>
        <w:t>2</w:t>
      </w:r>
      <w:r w:rsidR="00D11DA4">
        <w:rPr>
          <w:b/>
          <w:smallCaps/>
          <w:sz w:val="21"/>
          <w:szCs w:val="21"/>
        </w:rPr>
        <w:t>1</w:t>
      </w:r>
      <w:r w:rsidRPr="004B6977">
        <w:rPr>
          <w:b/>
          <w:smallCaps/>
          <w:sz w:val="21"/>
          <w:szCs w:val="21"/>
        </w:rPr>
        <w:t xml:space="preserve"> MADE BY THE GOVERNOR ACTING ON THE ADVICE OF CABINET UNDER SECTION </w:t>
      </w:r>
      <w:r w:rsidR="00917E9E">
        <w:rPr>
          <w:b/>
          <w:smallCaps/>
          <w:sz w:val="21"/>
          <w:szCs w:val="21"/>
        </w:rPr>
        <w:t>1</w:t>
      </w:r>
      <w:r w:rsidRPr="004B6977">
        <w:rPr>
          <w:b/>
          <w:smallCaps/>
          <w:sz w:val="21"/>
          <w:szCs w:val="21"/>
        </w:rPr>
        <w:t>9</w:t>
      </w:r>
      <w:r w:rsidR="00917E9E">
        <w:rPr>
          <w:b/>
          <w:smallCaps/>
          <w:sz w:val="21"/>
          <w:szCs w:val="21"/>
        </w:rPr>
        <w:t>(2)</w:t>
      </w:r>
      <w:r w:rsidRPr="004B6977">
        <w:rPr>
          <w:b/>
          <w:smallCaps/>
          <w:sz w:val="21"/>
          <w:szCs w:val="21"/>
        </w:rPr>
        <w:t xml:space="preserve"> OF THE </w:t>
      </w:r>
      <w:r w:rsidR="00917E9E">
        <w:rPr>
          <w:rFonts w:eastAsia="MS Mincho"/>
          <w:b/>
          <w:sz w:val="21"/>
          <w:szCs w:val="21"/>
        </w:rPr>
        <w:t>CUSTOMS DUTIES AND CONSUMPTION TAX</w:t>
      </w:r>
      <w:r w:rsidR="00917E9E" w:rsidRPr="004B6977">
        <w:rPr>
          <w:b/>
          <w:smallCaps/>
          <w:sz w:val="21"/>
          <w:szCs w:val="21"/>
        </w:rPr>
        <w:t xml:space="preserve"> </w:t>
      </w:r>
      <w:r w:rsidRPr="004B6977">
        <w:rPr>
          <w:b/>
          <w:smallCaps/>
          <w:sz w:val="21"/>
          <w:szCs w:val="21"/>
        </w:rPr>
        <w:t>ACT (CAP.17.0</w:t>
      </w:r>
      <w:r w:rsidR="00917E9E">
        <w:rPr>
          <w:b/>
          <w:smallCaps/>
          <w:sz w:val="21"/>
          <w:szCs w:val="21"/>
        </w:rPr>
        <w:t>5</w:t>
      </w:r>
      <w:r w:rsidRPr="004B6977">
        <w:rPr>
          <w:b/>
          <w:smallCaps/>
          <w:sz w:val="21"/>
          <w:szCs w:val="21"/>
        </w:rPr>
        <w:t>).</w:t>
      </w:r>
    </w:p>
    <w:p w14:paraId="1A34F03F" w14:textId="77777777" w:rsidR="00451E01" w:rsidRPr="004B6977" w:rsidRDefault="00451E01" w:rsidP="00451E01">
      <w:pPr>
        <w:pStyle w:val="MarginalNoteRev"/>
        <w:ind w:left="0" w:firstLine="0"/>
        <w:rPr>
          <w:sz w:val="21"/>
          <w:szCs w:val="21"/>
        </w:rPr>
      </w:pPr>
      <w:bookmarkStart w:id="1" w:name="_Toc65163443"/>
      <w:r w:rsidRPr="004B6977">
        <w:rPr>
          <w:sz w:val="21"/>
          <w:szCs w:val="21"/>
        </w:rPr>
        <w:t>1.</w:t>
      </w:r>
      <w:r w:rsidRPr="004B6977">
        <w:rPr>
          <w:sz w:val="21"/>
          <w:szCs w:val="21"/>
        </w:rPr>
        <w:tab/>
        <w:t>Citation</w:t>
      </w:r>
      <w:bookmarkEnd w:id="0"/>
      <w:bookmarkEnd w:id="1"/>
    </w:p>
    <w:p w14:paraId="7BF15E53" w14:textId="77777777" w:rsidR="004B6977" w:rsidRDefault="004B6977" w:rsidP="00DB714F">
      <w:pPr>
        <w:pStyle w:val="RegSection"/>
      </w:pPr>
      <w:bookmarkStart w:id="2" w:name="OLE_LINK3"/>
      <w:bookmarkStart w:id="3" w:name="OLE_LINK4"/>
      <w:bookmarkStart w:id="4" w:name="OLE_LINK5"/>
      <w:bookmarkStart w:id="5" w:name="OLE_LINK8"/>
      <w:bookmarkStart w:id="6" w:name="OLE_LINK6"/>
      <w:bookmarkStart w:id="7" w:name="OLE_LINK7"/>
      <w:bookmarkStart w:id="8" w:name="_Toc300046014"/>
      <w:bookmarkStart w:id="9" w:name="_Toc433976680"/>
      <w:r>
        <w:t>Th</w:t>
      </w:r>
      <w:r w:rsidR="009828F8">
        <w:t xml:space="preserve">is Order </w:t>
      </w:r>
      <w:r w:rsidR="00C93B7F" w:rsidRPr="004B6977">
        <w:t xml:space="preserve">may be cited as </w:t>
      </w:r>
      <w:bookmarkEnd w:id="2"/>
      <w:bookmarkEnd w:id="3"/>
      <w:bookmarkEnd w:id="4"/>
      <w:bookmarkEnd w:id="5"/>
      <w:bookmarkEnd w:id="6"/>
      <w:bookmarkEnd w:id="7"/>
      <w:r w:rsidRPr="004B6977">
        <w:t xml:space="preserve">the </w:t>
      </w:r>
      <w:r w:rsidR="000A73A1">
        <w:rPr>
          <w:rFonts w:eastAsia="MS Mincho"/>
        </w:rPr>
        <w:fldChar w:fldCharType="begin"/>
      </w:r>
      <w:r w:rsidR="00D11DA4">
        <w:rPr>
          <w:rFonts w:eastAsia="MS Mincho"/>
        </w:rPr>
        <w:instrText xml:space="preserve"> TITLE  "Customs Duties and Consumption Tax (Karishma Store) (Exemption) (Extension) Order"  \* MERGEFORMAT </w:instrText>
      </w:r>
      <w:r w:rsidR="000A73A1">
        <w:rPr>
          <w:rFonts w:eastAsia="MS Mincho"/>
        </w:rPr>
        <w:fldChar w:fldCharType="separate"/>
      </w:r>
      <w:r w:rsidR="00D11DA4">
        <w:rPr>
          <w:rFonts w:eastAsia="MS Mincho"/>
        </w:rPr>
        <w:t>Customs Duties and Consumption Tax (Karishma Store) (Exemption) Order</w:t>
      </w:r>
      <w:r w:rsidR="000A73A1">
        <w:rPr>
          <w:rFonts w:eastAsia="MS Mincho"/>
        </w:rPr>
        <w:fldChar w:fldCharType="end"/>
      </w:r>
      <w:r w:rsidRPr="004B6977">
        <w:t>, 20</w:t>
      </w:r>
      <w:r w:rsidR="00FC3FB1">
        <w:t>2</w:t>
      </w:r>
      <w:r w:rsidR="00D11DA4">
        <w:t>1</w:t>
      </w:r>
      <w:r w:rsidRPr="004B6977">
        <w:t>.</w:t>
      </w:r>
    </w:p>
    <w:p w14:paraId="75BC9441" w14:textId="77777777" w:rsidR="004F74E1" w:rsidRPr="004F74E1" w:rsidRDefault="004F74E1" w:rsidP="004F74E1">
      <w:pPr>
        <w:pStyle w:val="MarginalNoteRev"/>
        <w:tabs>
          <w:tab w:val="left" w:pos="540"/>
        </w:tabs>
        <w:ind w:left="540" w:hanging="540"/>
        <w:rPr>
          <w:sz w:val="21"/>
          <w:szCs w:val="21"/>
        </w:rPr>
      </w:pPr>
      <w:bookmarkStart w:id="10" w:name="_Toc65163444"/>
      <w:bookmarkEnd w:id="8"/>
      <w:bookmarkEnd w:id="9"/>
      <w:r w:rsidRPr="004F74E1">
        <w:rPr>
          <w:sz w:val="21"/>
          <w:szCs w:val="21"/>
        </w:rPr>
        <w:t>2.</w:t>
      </w:r>
      <w:r w:rsidRPr="004F74E1">
        <w:rPr>
          <w:sz w:val="21"/>
          <w:szCs w:val="21"/>
        </w:rPr>
        <w:tab/>
        <w:t>Exemption</w:t>
      </w:r>
      <w:bookmarkEnd w:id="10"/>
    </w:p>
    <w:p w14:paraId="5E90766D" w14:textId="77777777" w:rsidR="004F74E1" w:rsidRPr="00DB714F" w:rsidRDefault="004F74E1" w:rsidP="00DB714F">
      <w:pPr>
        <w:pStyle w:val="RegSection"/>
      </w:pPr>
      <w:r w:rsidRPr="00DB714F">
        <w:t xml:space="preserve">Parmanand </w:t>
      </w:r>
      <w:proofErr w:type="spellStart"/>
      <w:r w:rsidRPr="00DB714F">
        <w:t>Dhera</w:t>
      </w:r>
      <w:proofErr w:type="spellEnd"/>
      <w:r w:rsidRPr="00DB714F">
        <w:t xml:space="preserve"> trading as Karishma Store is exempted from the payment of customs duties and consumption tax on the importation of—</w:t>
      </w:r>
    </w:p>
    <w:p w14:paraId="671C1454" w14:textId="77777777" w:rsidR="004F74E1" w:rsidRPr="00DB714F" w:rsidRDefault="004F74E1" w:rsidP="00DB714F">
      <w:pPr>
        <w:pStyle w:val="RegSection"/>
      </w:pPr>
      <w:r w:rsidRPr="00DB714F">
        <w:rPr>
          <w:i/>
        </w:rPr>
        <w:t>(a)</w:t>
      </w:r>
      <w:r w:rsidRPr="00DB714F">
        <w:tab/>
        <w:t>a 2013 Toyota Hilux truck; and</w:t>
      </w:r>
    </w:p>
    <w:p w14:paraId="3B44C776" w14:textId="77777777" w:rsidR="004F74E1" w:rsidRPr="00DB714F" w:rsidRDefault="004F74E1" w:rsidP="00DB714F">
      <w:pPr>
        <w:pStyle w:val="RegSection"/>
      </w:pPr>
      <w:r w:rsidRPr="00DB714F">
        <w:rPr>
          <w:i/>
        </w:rPr>
        <w:t>(b)</w:t>
      </w:r>
      <w:r w:rsidRPr="00DB714F">
        <w:tab/>
        <w:t>a genera</w:t>
      </w:r>
      <w:bookmarkStart w:id="11" w:name="_GoBack"/>
      <w:bookmarkEnd w:id="11"/>
      <w:r w:rsidRPr="00DB714F">
        <w:t>tor.</w:t>
      </w:r>
    </w:p>
    <w:p w14:paraId="58A4D7C0" w14:textId="77777777" w:rsidR="004F74E1" w:rsidRPr="004F74E1" w:rsidRDefault="004F74E1" w:rsidP="004F74E1">
      <w:pPr>
        <w:pStyle w:val="MarginalNoteRev"/>
        <w:tabs>
          <w:tab w:val="left" w:pos="540"/>
        </w:tabs>
        <w:ind w:left="540" w:hanging="540"/>
        <w:rPr>
          <w:sz w:val="21"/>
          <w:szCs w:val="21"/>
        </w:rPr>
      </w:pPr>
      <w:bookmarkStart w:id="12" w:name="_Toc65163445"/>
      <w:r w:rsidRPr="004F74E1">
        <w:rPr>
          <w:sz w:val="21"/>
          <w:szCs w:val="21"/>
        </w:rPr>
        <w:t>3.</w:t>
      </w:r>
      <w:r w:rsidRPr="004F74E1">
        <w:rPr>
          <w:sz w:val="21"/>
          <w:szCs w:val="21"/>
        </w:rPr>
        <w:tab/>
        <w:t>Expiration</w:t>
      </w:r>
      <w:bookmarkEnd w:id="12"/>
    </w:p>
    <w:p w14:paraId="46F5D171" w14:textId="77777777" w:rsidR="004F74E1" w:rsidRPr="004F74E1" w:rsidRDefault="004F74E1" w:rsidP="00DB714F">
      <w:pPr>
        <w:pStyle w:val="RegSection"/>
      </w:pPr>
      <w:r>
        <w:t xml:space="preserve">This order expires on </w:t>
      </w:r>
      <w:r w:rsidR="00534A52">
        <w:t>15</w:t>
      </w:r>
      <w:r>
        <w:t>th</w:t>
      </w:r>
      <w:r w:rsidRPr="004F74E1">
        <w:t xml:space="preserve"> </w:t>
      </w:r>
      <w:r w:rsidR="00534A52">
        <w:t>March</w:t>
      </w:r>
      <w:r>
        <w:t>,</w:t>
      </w:r>
      <w:r w:rsidRPr="004F74E1">
        <w:t xml:space="preserve"> 202</w:t>
      </w:r>
      <w:r>
        <w:t>1</w:t>
      </w:r>
      <w:r w:rsidRPr="004F74E1">
        <w:t>.</w:t>
      </w:r>
    </w:p>
    <w:p w14:paraId="5F70BD15" w14:textId="77777777" w:rsidR="00713529" w:rsidRPr="009E6468" w:rsidRDefault="00451E01" w:rsidP="00887018">
      <w:pPr>
        <w:tabs>
          <w:tab w:val="left" w:pos="-720"/>
          <w:tab w:val="left" w:pos="5130"/>
          <w:tab w:val="left" w:pos="6480"/>
        </w:tabs>
        <w:suppressAutoHyphens/>
        <w:spacing w:after="0"/>
        <w:jc w:val="both"/>
        <w:rPr>
          <w:b/>
          <w:sz w:val="21"/>
          <w:szCs w:val="21"/>
        </w:rPr>
      </w:pPr>
      <w:r w:rsidRPr="009E6468">
        <w:rPr>
          <w:spacing w:val="-3"/>
          <w:sz w:val="21"/>
          <w:szCs w:val="21"/>
        </w:rPr>
        <w:t xml:space="preserve">Made by the Governor acting </w:t>
      </w:r>
      <w:r w:rsidR="00E82831" w:rsidRPr="009E6468">
        <w:rPr>
          <w:spacing w:val="-3"/>
          <w:sz w:val="21"/>
          <w:szCs w:val="21"/>
        </w:rPr>
        <w:t>on the advice of Cabinet this</w:t>
      </w:r>
      <w:r w:rsidR="004A055B">
        <w:rPr>
          <w:spacing w:val="-3"/>
          <w:sz w:val="21"/>
          <w:szCs w:val="21"/>
        </w:rPr>
        <w:t xml:space="preserve"> </w:t>
      </w:r>
      <w:r w:rsidR="00D11DA4">
        <w:rPr>
          <w:spacing w:val="-3"/>
          <w:sz w:val="21"/>
          <w:szCs w:val="21"/>
        </w:rPr>
        <w:t>4t</w:t>
      </w:r>
      <w:r w:rsidR="003B12B9">
        <w:rPr>
          <w:spacing w:val="-3"/>
          <w:sz w:val="21"/>
          <w:szCs w:val="21"/>
        </w:rPr>
        <w:t>h</w:t>
      </w:r>
      <w:r w:rsidR="004A055B">
        <w:rPr>
          <w:spacing w:val="-3"/>
          <w:sz w:val="21"/>
          <w:szCs w:val="21"/>
        </w:rPr>
        <w:t xml:space="preserve"> </w:t>
      </w:r>
      <w:r w:rsidR="00611DC1" w:rsidRPr="009E6468">
        <w:rPr>
          <w:spacing w:val="-3"/>
          <w:sz w:val="21"/>
          <w:szCs w:val="21"/>
        </w:rPr>
        <w:t>day of</w:t>
      </w:r>
      <w:r w:rsidR="004A055B">
        <w:rPr>
          <w:spacing w:val="-3"/>
          <w:sz w:val="21"/>
          <w:szCs w:val="21"/>
        </w:rPr>
        <w:t xml:space="preserve"> </w:t>
      </w:r>
      <w:r w:rsidR="00534A52">
        <w:rPr>
          <w:spacing w:val="-3"/>
          <w:sz w:val="21"/>
          <w:szCs w:val="21"/>
        </w:rPr>
        <w:t>March</w:t>
      </w:r>
      <w:r w:rsidR="00731F57" w:rsidRPr="009E6468">
        <w:rPr>
          <w:spacing w:val="-3"/>
          <w:sz w:val="21"/>
          <w:szCs w:val="21"/>
        </w:rPr>
        <w:t xml:space="preserve">, </w:t>
      </w:r>
      <w:r w:rsidR="00DB1213" w:rsidRPr="009E6468">
        <w:rPr>
          <w:spacing w:val="-3"/>
          <w:sz w:val="21"/>
          <w:szCs w:val="21"/>
        </w:rPr>
        <w:t>20</w:t>
      </w:r>
      <w:r w:rsidR="00D11DA4">
        <w:rPr>
          <w:spacing w:val="-3"/>
          <w:sz w:val="21"/>
          <w:szCs w:val="21"/>
        </w:rPr>
        <w:t>21</w:t>
      </w:r>
      <w:r w:rsidRPr="009E6468">
        <w:rPr>
          <w:spacing w:val="-3"/>
          <w:sz w:val="21"/>
          <w:szCs w:val="21"/>
        </w:rPr>
        <w:t>.</w:t>
      </w:r>
    </w:p>
    <w:p w14:paraId="0312B117" w14:textId="77777777" w:rsidR="00D11DA4" w:rsidRPr="00534A52" w:rsidRDefault="00D11DA4" w:rsidP="00664594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14"/>
          <w:szCs w:val="21"/>
        </w:rPr>
      </w:pPr>
    </w:p>
    <w:p w14:paraId="7F206664" w14:textId="77777777" w:rsidR="00664594" w:rsidRPr="009E6468" w:rsidRDefault="00664594" w:rsidP="00664594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spacing w:val="-3"/>
          <w:sz w:val="21"/>
          <w:szCs w:val="21"/>
        </w:rPr>
      </w:pPr>
      <w:r w:rsidRPr="009E6468">
        <w:rPr>
          <w:b/>
          <w:spacing w:val="-3"/>
          <w:sz w:val="21"/>
          <w:szCs w:val="21"/>
        </w:rPr>
        <w:t>CLERK OF CABINET</w:t>
      </w:r>
    </w:p>
    <w:p w14:paraId="1904FC86" w14:textId="77777777" w:rsidR="00534A52" w:rsidRDefault="00534A52" w:rsidP="00887018">
      <w:pPr>
        <w:spacing w:before="0"/>
        <w:jc w:val="right"/>
        <w:rPr>
          <w:rFonts w:eastAsiaTheme="minorHAnsi"/>
          <w:sz w:val="14"/>
          <w:szCs w:val="21"/>
          <w:lang w:val="en-AU"/>
        </w:rPr>
      </w:pPr>
    </w:p>
    <w:p w14:paraId="6F586456" w14:textId="77777777" w:rsidR="00534A52" w:rsidRPr="00534A52" w:rsidRDefault="00534A52" w:rsidP="00887018">
      <w:pPr>
        <w:spacing w:before="0"/>
        <w:jc w:val="right"/>
        <w:rPr>
          <w:rFonts w:eastAsiaTheme="minorHAnsi"/>
          <w:sz w:val="14"/>
          <w:szCs w:val="21"/>
          <w:lang w:val="en-AU"/>
        </w:rPr>
      </w:pPr>
    </w:p>
    <w:p w14:paraId="2D0E3845" w14:textId="77777777" w:rsidR="00451E01" w:rsidRDefault="00451E01" w:rsidP="00887018">
      <w:pPr>
        <w:tabs>
          <w:tab w:val="left" w:pos="-720"/>
          <w:tab w:val="left" w:pos="3600"/>
          <w:tab w:val="left" w:pos="5580"/>
        </w:tabs>
        <w:suppressAutoHyphens/>
        <w:spacing w:before="0" w:after="0"/>
        <w:jc w:val="both"/>
        <w:rPr>
          <w:spacing w:val="-3"/>
          <w:sz w:val="21"/>
          <w:szCs w:val="21"/>
        </w:rPr>
      </w:pPr>
      <w:r w:rsidRPr="009E6468">
        <w:rPr>
          <w:spacing w:val="-3"/>
          <w:sz w:val="21"/>
          <w:szCs w:val="21"/>
        </w:rPr>
        <w:t>Published by exh</w:t>
      </w:r>
      <w:r w:rsidR="002A6C3C" w:rsidRPr="009E6468">
        <w:rPr>
          <w:spacing w:val="-3"/>
          <w:sz w:val="21"/>
          <w:szCs w:val="21"/>
        </w:rPr>
        <w:t xml:space="preserve">ibition by the Clerk of </w:t>
      </w:r>
      <w:r w:rsidR="00580EE8" w:rsidRPr="009E6468">
        <w:rPr>
          <w:spacing w:val="-3"/>
          <w:sz w:val="21"/>
          <w:szCs w:val="21"/>
        </w:rPr>
        <w:t>Cabinet at</w:t>
      </w:r>
      <w:r w:rsidRPr="009E6468">
        <w:rPr>
          <w:spacing w:val="-3"/>
          <w:sz w:val="21"/>
          <w:szCs w:val="21"/>
        </w:rPr>
        <w:t xml:space="preserve"> the Office of the Legislature, </w:t>
      </w:r>
      <w:proofErr w:type="spellStart"/>
      <w:r w:rsidRPr="009E6468">
        <w:rPr>
          <w:spacing w:val="-3"/>
          <w:sz w:val="21"/>
          <w:szCs w:val="21"/>
        </w:rPr>
        <w:t>Farara</w:t>
      </w:r>
      <w:proofErr w:type="spellEnd"/>
      <w:r w:rsidRPr="009E6468">
        <w:rPr>
          <w:spacing w:val="-3"/>
          <w:sz w:val="21"/>
          <w:szCs w:val="21"/>
        </w:rPr>
        <w:t xml:space="preserve"> Plaza, </w:t>
      </w:r>
      <w:proofErr w:type="spellStart"/>
      <w:r w:rsidRPr="009E6468">
        <w:rPr>
          <w:spacing w:val="-3"/>
          <w:sz w:val="21"/>
          <w:szCs w:val="21"/>
        </w:rPr>
        <w:t>Brades</w:t>
      </w:r>
      <w:proofErr w:type="spellEnd"/>
      <w:r w:rsidRPr="009E6468">
        <w:rPr>
          <w:spacing w:val="-3"/>
          <w:sz w:val="21"/>
          <w:szCs w:val="21"/>
        </w:rPr>
        <w:t xml:space="preserve">, </w:t>
      </w:r>
      <w:r w:rsidR="00DB1213" w:rsidRPr="009E6468">
        <w:rPr>
          <w:spacing w:val="-3"/>
          <w:sz w:val="21"/>
          <w:szCs w:val="21"/>
        </w:rPr>
        <w:t xml:space="preserve">MSR1110, </w:t>
      </w:r>
      <w:r w:rsidRPr="009E6468">
        <w:rPr>
          <w:spacing w:val="-3"/>
          <w:sz w:val="21"/>
          <w:szCs w:val="21"/>
        </w:rPr>
        <w:t>this</w:t>
      </w:r>
      <w:r w:rsidR="00CF7144">
        <w:rPr>
          <w:spacing w:val="-3"/>
          <w:sz w:val="21"/>
          <w:szCs w:val="21"/>
        </w:rPr>
        <w:t xml:space="preserve"> </w:t>
      </w:r>
      <w:r w:rsidR="00D11DA4">
        <w:rPr>
          <w:spacing w:val="-3"/>
          <w:sz w:val="21"/>
          <w:szCs w:val="21"/>
        </w:rPr>
        <w:t xml:space="preserve">    </w:t>
      </w:r>
      <w:r w:rsidR="00CF7144">
        <w:rPr>
          <w:spacing w:val="-3"/>
          <w:sz w:val="21"/>
          <w:szCs w:val="21"/>
        </w:rPr>
        <w:t xml:space="preserve"> </w:t>
      </w:r>
      <w:r w:rsidRPr="009E6468">
        <w:rPr>
          <w:spacing w:val="-3"/>
          <w:sz w:val="21"/>
          <w:szCs w:val="21"/>
        </w:rPr>
        <w:t xml:space="preserve">day </w:t>
      </w:r>
      <w:r w:rsidR="00CF7144" w:rsidRPr="009E6468">
        <w:rPr>
          <w:spacing w:val="-3"/>
          <w:sz w:val="21"/>
          <w:szCs w:val="21"/>
        </w:rPr>
        <w:t xml:space="preserve">of </w:t>
      </w:r>
      <w:r w:rsidR="00D11DA4">
        <w:rPr>
          <w:spacing w:val="-3"/>
          <w:sz w:val="21"/>
          <w:szCs w:val="21"/>
        </w:rPr>
        <w:t xml:space="preserve">                                </w:t>
      </w:r>
      <w:proofErr w:type="gramStart"/>
      <w:r w:rsidR="00D11DA4">
        <w:rPr>
          <w:spacing w:val="-3"/>
          <w:sz w:val="21"/>
          <w:szCs w:val="21"/>
        </w:rPr>
        <w:t xml:space="preserve">  </w:t>
      </w:r>
      <w:r w:rsidR="009E6468" w:rsidRPr="009E6468">
        <w:rPr>
          <w:spacing w:val="-3"/>
          <w:sz w:val="21"/>
          <w:szCs w:val="21"/>
        </w:rPr>
        <w:t>,</w:t>
      </w:r>
      <w:proofErr w:type="gramEnd"/>
      <w:r w:rsidR="00351111">
        <w:rPr>
          <w:spacing w:val="-3"/>
          <w:sz w:val="21"/>
          <w:szCs w:val="21"/>
        </w:rPr>
        <w:t xml:space="preserve"> </w:t>
      </w:r>
      <w:r w:rsidR="00DB1213" w:rsidRPr="009E6468">
        <w:rPr>
          <w:spacing w:val="-3"/>
          <w:sz w:val="21"/>
          <w:szCs w:val="21"/>
        </w:rPr>
        <w:t>20</w:t>
      </w:r>
      <w:r w:rsidR="00050634">
        <w:rPr>
          <w:spacing w:val="-3"/>
          <w:sz w:val="21"/>
          <w:szCs w:val="21"/>
        </w:rPr>
        <w:t>2</w:t>
      </w:r>
      <w:r w:rsidR="00D11DA4">
        <w:rPr>
          <w:spacing w:val="-3"/>
          <w:sz w:val="21"/>
          <w:szCs w:val="21"/>
        </w:rPr>
        <w:t>1</w:t>
      </w:r>
      <w:r w:rsidRPr="009E6468">
        <w:rPr>
          <w:spacing w:val="-3"/>
          <w:sz w:val="21"/>
          <w:szCs w:val="21"/>
        </w:rPr>
        <w:t>.</w:t>
      </w:r>
    </w:p>
    <w:p w14:paraId="159180D1" w14:textId="77777777" w:rsidR="00534A52" w:rsidRDefault="00534A52" w:rsidP="00887018">
      <w:pPr>
        <w:tabs>
          <w:tab w:val="left" w:pos="-720"/>
          <w:tab w:val="left" w:pos="3600"/>
          <w:tab w:val="left" w:pos="5580"/>
        </w:tabs>
        <w:suppressAutoHyphens/>
        <w:spacing w:before="0" w:after="0"/>
        <w:jc w:val="both"/>
        <w:rPr>
          <w:spacing w:val="-3"/>
          <w:sz w:val="21"/>
          <w:szCs w:val="21"/>
        </w:rPr>
      </w:pPr>
    </w:p>
    <w:p w14:paraId="0A078BED" w14:textId="77777777" w:rsidR="00534A52" w:rsidRDefault="00534A52" w:rsidP="00887018">
      <w:pPr>
        <w:tabs>
          <w:tab w:val="left" w:pos="-720"/>
          <w:tab w:val="left" w:pos="3600"/>
          <w:tab w:val="left" w:pos="5580"/>
        </w:tabs>
        <w:suppressAutoHyphens/>
        <w:spacing w:before="0" w:after="0"/>
        <w:jc w:val="both"/>
        <w:rPr>
          <w:spacing w:val="-3"/>
          <w:sz w:val="21"/>
          <w:szCs w:val="21"/>
        </w:rPr>
      </w:pPr>
    </w:p>
    <w:p w14:paraId="5E8FA6D6" w14:textId="77777777" w:rsidR="009B252A" w:rsidRDefault="009B252A" w:rsidP="009B252A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CLERK OF CABINET</w:t>
      </w:r>
    </w:p>
    <w:sectPr w:rsidR="009B252A" w:rsidSect="00E02568">
      <w:headerReference w:type="first" r:id="rId12"/>
      <w:type w:val="continuous"/>
      <w:pgSz w:w="12240" w:h="15840" w:code="1"/>
      <w:pgMar w:top="2736" w:right="2837" w:bottom="1440" w:left="2837" w:header="1008" w:footer="144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7520D" w14:textId="77777777" w:rsidR="00BE7AD1" w:rsidRDefault="00BE7AD1" w:rsidP="00451E01">
      <w:pPr>
        <w:spacing w:before="0" w:after="0"/>
      </w:pPr>
      <w:r>
        <w:separator/>
      </w:r>
    </w:p>
  </w:endnote>
  <w:endnote w:type="continuationSeparator" w:id="0">
    <w:p w14:paraId="710D52BE" w14:textId="77777777" w:rsidR="00BE7AD1" w:rsidRDefault="00BE7AD1" w:rsidP="00451E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AFCA7" w14:textId="77777777" w:rsidR="00AE29F6" w:rsidRDefault="00B27B27" w:rsidP="00236C94">
    <w:pPr>
      <w:pStyle w:val="Footer"/>
    </w:pPr>
    <w:r>
      <w:t>______________________________________________________</w:t>
    </w:r>
    <w:r w:rsidRPr="00A3145C">
      <w:rPr>
        <w:sz w:val="16"/>
        <w:szCs w:val="16"/>
      </w:rPr>
      <w:t xml:space="preserve"> </w:t>
    </w:r>
    <w:r>
      <w:rPr>
        <w:sz w:val="16"/>
        <w:szCs w:val="16"/>
      </w:rPr>
      <w:br/>
    </w:r>
    <w:r w:rsidR="000A73A1" w:rsidRPr="00A3145C">
      <w:rPr>
        <w:sz w:val="22"/>
        <w:szCs w:val="22"/>
      </w:rPr>
      <w:fldChar w:fldCharType="begin"/>
    </w:r>
    <w:r w:rsidRPr="00A3145C">
      <w:rPr>
        <w:sz w:val="22"/>
        <w:szCs w:val="22"/>
      </w:rPr>
      <w:instrText xml:space="preserve"> PAGE   \* MERGEFORMAT </w:instrText>
    </w:r>
    <w:r w:rsidR="000A73A1" w:rsidRPr="00A3145C">
      <w:rPr>
        <w:sz w:val="22"/>
        <w:szCs w:val="22"/>
      </w:rPr>
      <w:fldChar w:fldCharType="separate"/>
    </w:r>
    <w:r w:rsidR="009C36B9">
      <w:rPr>
        <w:noProof/>
        <w:sz w:val="22"/>
        <w:szCs w:val="22"/>
      </w:rPr>
      <w:t>2</w:t>
    </w:r>
    <w:r w:rsidR="000A73A1" w:rsidRPr="00A3145C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27655" w14:textId="77777777" w:rsidR="00AE29F6" w:rsidRPr="00B44E88" w:rsidRDefault="00B27B27" w:rsidP="00E02568">
    <w:pPr>
      <w:pStyle w:val="Footer"/>
      <w:pBdr>
        <w:top w:val="single" w:sz="2" w:space="3" w:color="auto"/>
      </w:pBd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C3E1B" w14:textId="77777777" w:rsidR="00BE7AD1" w:rsidRDefault="00BE7AD1" w:rsidP="00451E01">
      <w:pPr>
        <w:spacing w:before="0" w:after="0"/>
      </w:pPr>
      <w:r>
        <w:separator/>
      </w:r>
    </w:p>
  </w:footnote>
  <w:footnote w:type="continuationSeparator" w:id="0">
    <w:p w14:paraId="6F6FDDA6" w14:textId="77777777" w:rsidR="00BE7AD1" w:rsidRDefault="00BE7AD1" w:rsidP="00451E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4E0ED" w14:textId="36965B4F" w:rsidR="00AE29F6" w:rsidRDefault="00B27B27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 w:rsidR="000A73A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A73A1">
      <w:rPr>
        <w:rStyle w:val="PageNumber"/>
      </w:rPr>
      <w:fldChar w:fldCharType="separate"/>
    </w:r>
    <w:r>
      <w:rPr>
        <w:rStyle w:val="PageNumber"/>
        <w:noProof/>
      </w:rPr>
      <w:t>2</w:t>
    </w:r>
    <w:r w:rsidR="000A73A1">
      <w:rPr>
        <w:rStyle w:val="PageNumber"/>
      </w:rPr>
      <w:fldChar w:fldCharType="end"/>
    </w:r>
    <w:r>
      <w:rPr>
        <w:lang w:val="en-US"/>
      </w:rPr>
      <w:tab/>
    </w:r>
    <w:r w:rsidR="002A5575">
      <w:fldChar w:fldCharType="begin"/>
    </w:r>
    <w:r w:rsidR="002A5575">
      <w:instrText xml:space="preserve"> TITLE  \* MERGEFORMAT </w:instrText>
    </w:r>
    <w:r w:rsidR="002A5575">
      <w:fldChar w:fldCharType="separate"/>
    </w:r>
    <w:r w:rsidR="002A5575">
      <w:t>Customs Duties and Consumption Tax (Karishma Store) (Exemption) Order</w:t>
    </w:r>
    <w:r w:rsidR="002A5575">
      <w:fldChar w:fldCharType="end"/>
    </w:r>
    <w:r>
      <w:rPr>
        <w:b/>
        <w:sz w:val="18"/>
        <w:lang w:val="en-US"/>
      </w:rPr>
      <w:tab/>
    </w:r>
  </w:p>
  <w:p w14:paraId="0A25D28C" w14:textId="77777777" w:rsidR="00AE29F6" w:rsidRDefault="00B27B27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49E3F" w14:textId="77777777" w:rsidR="00AE29F6" w:rsidRDefault="00B27B27" w:rsidP="00E02568">
    <w:pPr>
      <w:spacing w:before="0"/>
    </w:pPr>
    <w:r>
      <w:t>Montserrat</w:t>
    </w:r>
  </w:p>
  <w:p w14:paraId="5D17990C" w14:textId="5B9ECF08" w:rsidR="004B6977" w:rsidRPr="00C8139F" w:rsidRDefault="00632121" w:rsidP="004B6977">
    <w:fldSimple w:instr=" TITLE  &quot;Customs Duties and Consumption Tax (Karishma Store) (Exemption) Order&quot;  \* MERGEFORMAT ">
      <w:r w:rsidR="002A5575">
        <w:t>Customs Duties and Consumption Tax (Karishma Store) (Exemption) Order</w:t>
      </w:r>
    </w:fldSimple>
  </w:p>
  <w:p w14:paraId="6D574A1B" w14:textId="77777777" w:rsidR="00AE29F6" w:rsidRDefault="009E2685" w:rsidP="000A3D3C">
    <w:pPr>
      <w:spacing w:before="0"/>
    </w:pPr>
    <w:r>
      <w:t>S.</w:t>
    </w:r>
    <w:r w:rsidR="007951F5">
      <w:t>R.O.</w:t>
    </w:r>
    <w:r w:rsidR="008276BA">
      <w:t xml:space="preserve"> </w:t>
    </w:r>
    <w:r w:rsidR="00534A52">
      <w:t>20</w:t>
    </w:r>
    <w:r w:rsidR="00C93B7F">
      <w:t xml:space="preserve"> of 20</w:t>
    </w:r>
    <w:r w:rsidR="00CE4163">
      <w:t>2</w:t>
    </w:r>
    <w:r w:rsidR="00A0337E">
      <w:t>1</w:t>
    </w:r>
  </w:p>
  <w:p w14:paraId="48C2EB77" w14:textId="77777777" w:rsidR="00AE29F6" w:rsidRPr="00541FD1" w:rsidRDefault="002A5575" w:rsidP="00E02568">
    <w:pPr>
      <w:pBdr>
        <w:bottom w:val="single" w:sz="4" w:space="0" w:color="auto"/>
      </w:pBdr>
      <w:spacing w:before="0" w:after="0"/>
      <w:rPr>
        <w:sz w:val="16"/>
        <w:szCs w:val="16"/>
      </w:rPr>
    </w:pPr>
  </w:p>
  <w:p w14:paraId="78CFFF3B" w14:textId="77777777" w:rsidR="00AE29F6" w:rsidRPr="00A546CC" w:rsidRDefault="002A5575" w:rsidP="00E02568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0696B" w14:textId="77777777" w:rsidR="00AE29F6" w:rsidRDefault="002A5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F384B"/>
    <w:multiLevelType w:val="hybridMultilevel"/>
    <w:tmpl w:val="FF3C5EC0"/>
    <w:lvl w:ilvl="0" w:tplc="655ACE3A">
      <w:start w:val="1"/>
      <w:numFmt w:val="lowerLetter"/>
      <w:lvlText w:val="(%1)"/>
      <w:lvlJc w:val="left"/>
      <w:pPr>
        <w:ind w:left="208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" w15:restartNumberingAfterBreak="0">
    <w:nsid w:val="24CF56EE"/>
    <w:multiLevelType w:val="hybridMultilevel"/>
    <w:tmpl w:val="DBDADE0A"/>
    <w:lvl w:ilvl="0" w:tplc="AE104B18">
      <w:start w:val="1"/>
      <w:numFmt w:val="lowerLetter"/>
      <w:lvlText w:val="(%1)"/>
      <w:lvlJc w:val="left"/>
      <w:pPr>
        <w:ind w:left="1800" w:hanging="360"/>
      </w:pPr>
      <w:rPr>
        <w:rFonts w:hint="default"/>
        <w:i/>
      </w:rPr>
    </w:lvl>
    <w:lvl w:ilvl="1" w:tplc="24090019" w:tentative="1">
      <w:start w:val="1"/>
      <w:numFmt w:val="lowerLetter"/>
      <w:lvlText w:val="%2."/>
      <w:lvlJc w:val="left"/>
      <w:pPr>
        <w:ind w:left="2520" w:hanging="360"/>
      </w:pPr>
    </w:lvl>
    <w:lvl w:ilvl="2" w:tplc="2409001B" w:tentative="1">
      <w:start w:val="1"/>
      <w:numFmt w:val="lowerRoman"/>
      <w:lvlText w:val="%3."/>
      <w:lvlJc w:val="right"/>
      <w:pPr>
        <w:ind w:left="3240" w:hanging="180"/>
      </w:pPr>
    </w:lvl>
    <w:lvl w:ilvl="3" w:tplc="2409000F" w:tentative="1">
      <w:start w:val="1"/>
      <w:numFmt w:val="decimal"/>
      <w:lvlText w:val="%4."/>
      <w:lvlJc w:val="left"/>
      <w:pPr>
        <w:ind w:left="3960" w:hanging="360"/>
      </w:pPr>
    </w:lvl>
    <w:lvl w:ilvl="4" w:tplc="24090019" w:tentative="1">
      <w:start w:val="1"/>
      <w:numFmt w:val="lowerLetter"/>
      <w:lvlText w:val="%5."/>
      <w:lvlJc w:val="left"/>
      <w:pPr>
        <w:ind w:left="4680" w:hanging="360"/>
      </w:pPr>
    </w:lvl>
    <w:lvl w:ilvl="5" w:tplc="2409001B" w:tentative="1">
      <w:start w:val="1"/>
      <w:numFmt w:val="lowerRoman"/>
      <w:lvlText w:val="%6."/>
      <w:lvlJc w:val="right"/>
      <w:pPr>
        <w:ind w:left="5400" w:hanging="180"/>
      </w:pPr>
    </w:lvl>
    <w:lvl w:ilvl="6" w:tplc="2409000F" w:tentative="1">
      <w:start w:val="1"/>
      <w:numFmt w:val="decimal"/>
      <w:lvlText w:val="%7."/>
      <w:lvlJc w:val="left"/>
      <w:pPr>
        <w:ind w:left="6120" w:hanging="360"/>
      </w:pPr>
    </w:lvl>
    <w:lvl w:ilvl="7" w:tplc="24090019" w:tentative="1">
      <w:start w:val="1"/>
      <w:numFmt w:val="lowerLetter"/>
      <w:lvlText w:val="%8."/>
      <w:lvlJc w:val="left"/>
      <w:pPr>
        <w:ind w:left="6840" w:hanging="360"/>
      </w:pPr>
    </w:lvl>
    <w:lvl w:ilvl="8" w:tplc="2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E420C2"/>
    <w:multiLevelType w:val="hybridMultilevel"/>
    <w:tmpl w:val="EF343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97F1D"/>
    <w:multiLevelType w:val="hybridMultilevel"/>
    <w:tmpl w:val="02AAAA70"/>
    <w:lvl w:ilvl="0" w:tplc="251882F2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2880" w:hanging="360"/>
      </w:pPr>
    </w:lvl>
    <w:lvl w:ilvl="2" w:tplc="2409001B" w:tentative="1">
      <w:start w:val="1"/>
      <w:numFmt w:val="lowerRoman"/>
      <w:lvlText w:val="%3."/>
      <w:lvlJc w:val="right"/>
      <w:pPr>
        <w:ind w:left="3600" w:hanging="180"/>
      </w:pPr>
    </w:lvl>
    <w:lvl w:ilvl="3" w:tplc="2409000F" w:tentative="1">
      <w:start w:val="1"/>
      <w:numFmt w:val="decimal"/>
      <w:lvlText w:val="%4."/>
      <w:lvlJc w:val="left"/>
      <w:pPr>
        <w:ind w:left="4320" w:hanging="360"/>
      </w:pPr>
    </w:lvl>
    <w:lvl w:ilvl="4" w:tplc="24090019" w:tentative="1">
      <w:start w:val="1"/>
      <w:numFmt w:val="lowerLetter"/>
      <w:lvlText w:val="%5."/>
      <w:lvlJc w:val="left"/>
      <w:pPr>
        <w:ind w:left="5040" w:hanging="360"/>
      </w:pPr>
    </w:lvl>
    <w:lvl w:ilvl="5" w:tplc="2409001B" w:tentative="1">
      <w:start w:val="1"/>
      <w:numFmt w:val="lowerRoman"/>
      <w:lvlText w:val="%6."/>
      <w:lvlJc w:val="right"/>
      <w:pPr>
        <w:ind w:left="5760" w:hanging="180"/>
      </w:pPr>
    </w:lvl>
    <w:lvl w:ilvl="6" w:tplc="2409000F" w:tentative="1">
      <w:start w:val="1"/>
      <w:numFmt w:val="decimal"/>
      <w:lvlText w:val="%7."/>
      <w:lvlJc w:val="left"/>
      <w:pPr>
        <w:ind w:left="6480" w:hanging="360"/>
      </w:pPr>
    </w:lvl>
    <w:lvl w:ilvl="7" w:tplc="24090019" w:tentative="1">
      <w:start w:val="1"/>
      <w:numFmt w:val="lowerLetter"/>
      <w:lvlText w:val="%8."/>
      <w:lvlJc w:val="left"/>
      <w:pPr>
        <w:ind w:left="7200" w:hanging="360"/>
      </w:pPr>
    </w:lvl>
    <w:lvl w:ilvl="8" w:tplc="2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23957EC"/>
    <w:multiLevelType w:val="hybridMultilevel"/>
    <w:tmpl w:val="C23AD5B2"/>
    <w:lvl w:ilvl="0" w:tplc="BB8EB568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5" w15:restartNumberingAfterBreak="0">
    <w:nsid w:val="66F75713"/>
    <w:multiLevelType w:val="hybridMultilevel"/>
    <w:tmpl w:val="67B038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44980"/>
    <w:multiLevelType w:val="hybridMultilevel"/>
    <w:tmpl w:val="C22A3B0E"/>
    <w:lvl w:ilvl="0" w:tplc="D9948244">
      <w:start w:val="1"/>
      <w:numFmt w:val="decimal"/>
      <w:lvlText w:val="(%1)"/>
      <w:lvlJc w:val="left"/>
      <w:pPr>
        <w:ind w:left="15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79EC3387"/>
    <w:multiLevelType w:val="hybridMultilevel"/>
    <w:tmpl w:val="F3384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F4C75"/>
    <w:multiLevelType w:val="hybridMultilevel"/>
    <w:tmpl w:val="D8AE0DA8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01"/>
    <w:rsid w:val="0000145A"/>
    <w:rsid w:val="00020197"/>
    <w:rsid w:val="00025EFB"/>
    <w:rsid w:val="00030E0C"/>
    <w:rsid w:val="0003165D"/>
    <w:rsid w:val="000409C5"/>
    <w:rsid w:val="00041396"/>
    <w:rsid w:val="00050634"/>
    <w:rsid w:val="000A3D3C"/>
    <w:rsid w:val="000A73A1"/>
    <w:rsid w:val="000D6E93"/>
    <w:rsid w:val="00126853"/>
    <w:rsid w:val="00150107"/>
    <w:rsid w:val="00167D55"/>
    <w:rsid w:val="00190B6C"/>
    <w:rsid w:val="001928B9"/>
    <w:rsid w:val="001A18A5"/>
    <w:rsid w:val="001B044B"/>
    <w:rsid w:val="001B1CE1"/>
    <w:rsid w:val="001E13FB"/>
    <w:rsid w:val="001F0537"/>
    <w:rsid w:val="001F2871"/>
    <w:rsid w:val="00212C06"/>
    <w:rsid w:val="00233FD9"/>
    <w:rsid w:val="002365A0"/>
    <w:rsid w:val="00236C94"/>
    <w:rsid w:val="002460D8"/>
    <w:rsid w:val="0025733A"/>
    <w:rsid w:val="00283633"/>
    <w:rsid w:val="002906CA"/>
    <w:rsid w:val="002909A6"/>
    <w:rsid w:val="002A5575"/>
    <w:rsid w:val="002A5D60"/>
    <w:rsid w:val="002A6C3C"/>
    <w:rsid w:val="002C5E31"/>
    <w:rsid w:val="002E61A4"/>
    <w:rsid w:val="002F1FE2"/>
    <w:rsid w:val="002F48CC"/>
    <w:rsid w:val="002F516D"/>
    <w:rsid w:val="00303E88"/>
    <w:rsid w:val="00304306"/>
    <w:rsid w:val="00313B74"/>
    <w:rsid w:val="00321DED"/>
    <w:rsid w:val="003355BC"/>
    <w:rsid w:val="00351041"/>
    <w:rsid w:val="00351111"/>
    <w:rsid w:val="003675F6"/>
    <w:rsid w:val="00374A9D"/>
    <w:rsid w:val="003824DB"/>
    <w:rsid w:val="00382DE0"/>
    <w:rsid w:val="00391A95"/>
    <w:rsid w:val="003B12B9"/>
    <w:rsid w:val="003E01CD"/>
    <w:rsid w:val="0041674E"/>
    <w:rsid w:val="004261F4"/>
    <w:rsid w:val="00451E01"/>
    <w:rsid w:val="00466023"/>
    <w:rsid w:val="00494069"/>
    <w:rsid w:val="00494A52"/>
    <w:rsid w:val="004A055B"/>
    <w:rsid w:val="004A285C"/>
    <w:rsid w:val="004A7B6C"/>
    <w:rsid w:val="004B26FC"/>
    <w:rsid w:val="004B6977"/>
    <w:rsid w:val="004C167A"/>
    <w:rsid w:val="004C17F9"/>
    <w:rsid w:val="004C62E2"/>
    <w:rsid w:val="004D405B"/>
    <w:rsid w:val="004D45AF"/>
    <w:rsid w:val="004E402D"/>
    <w:rsid w:val="004F65A3"/>
    <w:rsid w:val="004F74E1"/>
    <w:rsid w:val="005027C7"/>
    <w:rsid w:val="005158A0"/>
    <w:rsid w:val="005235BA"/>
    <w:rsid w:val="00534A52"/>
    <w:rsid w:val="0054796D"/>
    <w:rsid w:val="005513D2"/>
    <w:rsid w:val="00557ABD"/>
    <w:rsid w:val="00564E13"/>
    <w:rsid w:val="00566EFB"/>
    <w:rsid w:val="00573C77"/>
    <w:rsid w:val="00580EE8"/>
    <w:rsid w:val="005E6BB5"/>
    <w:rsid w:val="006035B8"/>
    <w:rsid w:val="00611DC1"/>
    <w:rsid w:val="00632121"/>
    <w:rsid w:val="00637A76"/>
    <w:rsid w:val="006525E6"/>
    <w:rsid w:val="00655B2B"/>
    <w:rsid w:val="00664594"/>
    <w:rsid w:val="00671485"/>
    <w:rsid w:val="00691300"/>
    <w:rsid w:val="00691D52"/>
    <w:rsid w:val="006D0D56"/>
    <w:rsid w:val="006E177C"/>
    <w:rsid w:val="00713529"/>
    <w:rsid w:val="00713D5B"/>
    <w:rsid w:val="007168D9"/>
    <w:rsid w:val="00731F57"/>
    <w:rsid w:val="00734D9B"/>
    <w:rsid w:val="007444CC"/>
    <w:rsid w:val="007653E7"/>
    <w:rsid w:val="0076594A"/>
    <w:rsid w:val="0078031A"/>
    <w:rsid w:val="00784027"/>
    <w:rsid w:val="007951F5"/>
    <w:rsid w:val="00795B87"/>
    <w:rsid w:val="007A103C"/>
    <w:rsid w:val="007A7FAF"/>
    <w:rsid w:val="007B41BE"/>
    <w:rsid w:val="007E0601"/>
    <w:rsid w:val="007E4A42"/>
    <w:rsid w:val="007F1411"/>
    <w:rsid w:val="007F14D2"/>
    <w:rsid w:val="008276BA"/>
    <w:rsid w:val="008720C1"/>
    <w:rsid w:val="00887018"/>
    <w:rsid w:val="008972EF"/>
    <w:rsid w:val="008A6D38"/>
    <w:rsid w:val="008C7B7C"/>
    <w:rsid w:val="008D78F4"/>
    <w:rsid w:val="008E2A1A"/>
    <w:rsid w:val="00905DDE"/>
    <w:rsid w:val="00917E9E"/>
    <w:rsid w:val="00936285"/>
    <w:rsid w:val="00943260"/>
    <w:rsid w:val="009828F8"/>
    <w:rsid w:val="0099087D"/>
    <w:rsid w:val="00990D8B"/>
    <w:rsid w:val="009B252A"/>
    <w:rsid w:val="009C36B9"/>
    <w:rsid w:val="009E2685"/>
    <w:rsid w:val="009E6468"/>
    <w:rsid w:val="00A0337E"/>
    <w:rsid w:val="00A85B4E"/>
    <w:rsid w:val="00A94AC1"/>
    <w:rsid w:val="00AA4715"/>
    <w:rsid w:val="00AA47F9"/>
    <w:rsid w:val="00AC3269"/>
    <w:rsid w:val="00AF6B17"/>
    <w:rsid w:val="00B03A92"/>
    <w:rsid w:val="00B20540"/>
    <w:rsid w:val="00B26B51"/>
    <w:rsid w:val="00B27B27"/>
    <w:rsid w:val="00B33BD1"/>
    <w:rsid w:val="00B34A32"/>
    <w:rsid w:val="00B35A5E"/>
    <w:rsid w:val="00B43932"/>
    <w:rsid w:val="00B56D73"/>
    <w:rsid w:val="00B62E79"/>
    <w:rsid w:val="00B81A01"/>
    <w:rsid w:val="00BB27FB"/>
    <w:rsid w:val="00BB56C3"/>
    <w:rsid w:val="00BD0311"/>
    <w:rsid w:val="00BD4ABE"/>
    <w:rsid w:val="00BE7AD1"/>
    <w:rsid w:val="00C076FB"/>
    <w:rsid w:val="00C1354A"/>
    <w:rsid w:val="00C2059F"/>
    <w:rsid w:val="00C3308D"/>
    <w:rsid w:val="00C409D6"/>
    <w:rsid w:val="00C437A0"/>
    <w:rsid w:val="00C51707"/>
    <w:rsid w:val="00C55BF8"/>
    <w:rsid w:val="00C60198"/>
    <w:rsid w:val="00C603BF"/>
    <w:rsid w:val="00C675A1"/>
    <w:rsid w:val="00C71636"/>
    <w:rsid w:val="00C93B7F"/>
    <w:rsid w:val="00CA00FE"/>
    <w:rsid w:val="00CB4362"/>
    <w:rsid w:val="00CB585B"/>
    <w:rsid w:val="00CC4723"/>
    <w:rsid w:val="00CD4DEE"/>
    <w:rsid w:val="00CE4163"/>
    <w:rsid w:val="00CF7144"/>
    <w:rsid w:val="00D03D7F"/>
    <w:rsid w:val="00D11DA4"/>
    <w:rsid w:val="00D20E28"/>
    <w:rsid w:val="00D56320"/>
    <w:rsid w:val="00D62439"/>
    <w:rsid w:val="00D82D41"/>
    <w:rsid w:val="00DA4FD2"/>
    <w:rsid w:val="00DA5091"/>
    <w:rsid w:val="00DB0104"/>
    <w:rsid w:val="00DB09F1"/>
    <w:rsid w:val="00DB1213"/>
    <w:rsid w:val="00DB714F"/>
    <w:rsid w:val="00DC0447"/>
    <w:rsid w:val="00E0677A"/>
    <w:rsid w:val="00E3174F"/>
    <w:rsid w:val="00E34438"/>
    <w:rsid w:val="00E406C1"/>
    <w:rsid w:val="00E414B0"/>
    <w:rsid w:val="00E53E0A"/>
    <w:rsid w:val="00E609F0"/>
    <w:rsid w:val="00E7050D"/>
    <w:rsid w:val="00E712A0"/>
    <w:rsid w:val="00E77DED"/>
    <w:rsid w:val="00E82831"/>
    <w:rsid w:val="00E962F5"/>
    <w:rsid w:val="00EB242D"/>
    <w:rsid w:val="00EC1B59"/>
    <w:rsid w:val="00ED3806"/>
    <w:rsid w:val="00ED406D"/>
    <w:rsid w:val="00EF5DAB"/>
    <w:rsid w:val="00EF69A1"/>
    <w:rsid w:val="00F01E2A"/>
    <w:rsid w:val="00F06ED7"/>
    <w:rsid w:val="00F446BD"/>
    <w:rsid w:val="00F67B3D"/>
    <w:rsid w:val="00F70B99"/>
    <w:rsid w:val="00F8670D"/>
    <w:rsid w:val="00F90A10"/>
    <w:rsid w:val="00F9484B"/>
    <w:rsid w:val="00F96630"/>
    <w:rsid w:val="00FB627E"/>
    <w:rsid w:val="00FC3FB1"/>
    <w:rsid w:val="00FD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2ADA22C9"/>
  <w15:docId w15:val="{9DD7D920-39C6-42A1-8366-314890EB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36C94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E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451E01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styleId="Footer">
    <w:name w:val="footer"/>
    <w:basedOn w:val="Normal"/>
    <w:link w:val="FooterChar"/>
    <w:uiPriority w:val="99"/>
    <w:rsid w:val="00451E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E0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451E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E01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rsid w:val="00451E01"/>
    <w:rPr>
      <w:color w:val="0000FF"/>
      <w:u w:val="none"/>
    </w:rPr>
  </w:style>
  <w:style w:type="paragraph" w:customStyle="1" w:styleId="MarginalNoteRev">
    <w:name w:val="Marginal Note Rev"/>
    <w:basedOn w:val="Normal"/>
    <w:qFormat/>
    <w:rsid w:val="00451E01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</w:rPr>
  </w:style>
  <w:style w:type="character" w:styleId="PageNumber">
    <w:name w:val="page number"/>
    <w:basedOn w:val="DefaultParagraphFont"/>
    <w:rsid w:val="00451E01"/>
  </w:style>
  <w:style w:type="paragraph" w:customStyle="1" w:styleId="RegCentreHead">
    <w:name w:val="Reg CentreHead"/>
    <w:basedOn w:val="Normal"/>
    <w:rsid w:val="00451E01"/>
    <w:pPr>
      <w:keepNext/>
      <w:keepLines/>
    </w:pPr>
    <w:rPr>
      <w:smallCaps/>
      <w:sz w:val="21"/>
    </w:rPr>
  </w:style>
  <w:style w:type="paragraph" w:customStyle="1" w:styleId="RegMarginalNoteRev">
    <w:name w:val="Reg Marginal Note Rev"/>
    <w:basedOn w:val="MarginalNoteRev"/>
    <w:rsid w:val="00451E01"/>
    <w:rPr>
      <w:sz w:val="21"/>
    </w:rPr>
  </w:style>
  <w:style w:type="paragraph" w:customStyle="1" w:styleId="RegSection">
    <w:name w:val="Reg Section"/>
    <w:basedOn w:val="Normal"/>
    <w:rsid w:val="00451E01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51E01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StyleBoldCentreHeadTimesNewRomanLinespacingMultiple11">
    <w:name w:val="Style BoldCentreHead + Times New Roman Line spacing:  Multiple 1.1..."/>
    <w:basedOn w:val="Normal"/>
    <w:rsid w:val="00451E01"/>
    <w:pPr>
      <w:spacing w:before="240" w:after="0" w:line="276" w:lineRule="auto"/>
      <w:contextualSpacing/>
    </w:pPr>
    <w:rPr>
      <w:b/>
      <w:bCs/>
      <w:caps/>
    </w:rPr>
  </w:style>
  <w:style w:type="paragraph" w:customStyle="1" w:styleId="Normal-Schedule">
    <w:name w:val="Normal - Schedule"/>
    <w:uiPriority w:val="99"/>
    <w:rsid w:val="00451E01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B2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27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D0D56"/>
    <w:pPr>
      <w:ind w:left="720"/>
      <w:contextualSpacing/>
    </w:pPr>
  </w:style>
  <w:style w:type="table" w:styleId="TableGrid">
    <w:name w:val="Table Grid"/>
    <w:basedOn w:val="TableNormal"/>
    <w:uiPriority w:val="39"/>
    <w:rsid w:val="00C71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09F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D6E9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6E93"/>
    <w:pPr>
      <w:spacing w:line="276" w:lineRule="auto"/>
      <w:jc w:val="left"/>
      <w:outlineLvl w:val="9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0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4EC3-0D66-49DD-B94F-84D86822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 Duties and Consumption Tax (Karishma Store) (Exemption) Order</vt:lpstr>
    </vt:vector>
  </TitlesOfParts>
  <Company>Government Of Montserrat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Duties and Consumption Tax (Karishma Store) (Exemption) Order</dc:title>
  <dc:subject/>
  <dc:creator>Cilma Wade</dc:creator>
  <cp:keywords/>
  <cp:lastModifiedBy>Akeila A. Rigsby</cp:lastModifiedBy>
  <cp:revision>6</cp:revision>
  <cp:lastPrinted>2021-03-05T13:26:00Z</cp:lastPrinted>
  <dcterms:created xsi:type="dcterms:W3CDTF">2021-03-05T12:44:00Z</dcterms:created>
  <dcterms:modified xsi:type="dcterms:W3CDTF">2021-03-05T13:27:00Z</dcterms:modified>
</cp:coreProperties>
</file>